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4E17" w14:textId="63D7A85C" w:rsidR="0017279E" w:rsidRPr="00C33FDA" w:rsidRDefault="004C2859" w:rsidP="00323811">
      <w:pPr>
        <w:pStyle w:val="1"/>
        <w:spacing w:before="0" w:after="320"/>
        <w:jc w:val="center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</w:rPr>
      </w:pPr>
      <w:r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Пользовательское соглашение</w:t>
      </w:r>
    </w:p>
    <w:p w14:paraId="3DF4E274" w14:textId="22AF2E0B" w:rsidR="00AE22B4" w:rsidRPr="00C33FDA" w:rsidRDefault="00AE22B4" w:rsidP="006C5930">
      <w:pPr>
        <w:spacing w:after="120"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Настоящий документ «Пользовательское соглашение» (далее - «Соглашение») представляет собой предложение </w:t>
      </w:r>
      <w:r w:rsidR="00DE3F0C" w:rsidRPr="00C33FDA">
        <w:rPr>
          <w:sz w:val="22"/>
          <w:szCs w:val="22"/>
          <w:highlight w:val="yellow"/>
        </w:rPr>
        <w:t>НАИМЕНОВАНИЕ ООО / ИП / ФИО</w:t>
      </w:r>
      <w:r w:rsidR="00DE3F0C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>(далее – Продавец), размещенное на сайте</w:t>
      </w:r>
      <w:r w:rsidR="00DE3F0C" w:rsidRPr="00C33FDA">
        <w:rPr>
          <w:sz w:val="22"/>
          <w:szCs w:val="22"/>
        </w:rPr>
        <w:t xml:space="preserve"> </w:t>
      </w:r>
      <w:hyperlink r:id="rId6" w:history="1">
        <w:r w:rsidR="00DE3F0C" w:rsidRPr="00C33FDA">
          <w:rPr>
            <w:sz w:val="22"/>
            <w:szCs w:val="22"/>
            <w:highlight w:val="yellow"/>
          </w:rPr>
          <w:t>https://АДРЕС_САЙТА</w:t>
        </w:r>
      </w:hyperlink>
      <w:r w:rsidR="00DE3F0C" w:rsidRPr="00C33FDA">
        <w:rPr>
          <w:sz w:val="22"/>
          <w:szCs w:val="22"/>
        </w:rPr>
        <w:t xml:space="preserve"> </w:t>
      </w:r>
      <w:hyperlink r:id="rId7" w:history="1"/>
      <w:r w:rsidR="00DE3F0C" w:rsidRPr="00C33FDA">
        <w:rPr>
          <w:sz w:val="22"/>
          <w:szCs w:val="22"/>
        </w:rPr>
        <w:t>(</w:t>
      </w:r>
      <w:r w:rsidRPr="00C33FDA">
        <w:rPr>
          <w:sz w:val="22"/>
          <w:szCs w:val="22"/>
        </w:rPr>
        <w:t>далее - «Сайт»), использовать Сайт</w:t>
      </w:r>
      <w:r w:rsidRPr="00C33FDA">
        <w:rPr>
          <w:b/>
          <w:bCs/>
          <w:sz w:val="22"/>
          <w:szCs w:val="22"/>
        </w:rPr>
        <w:t xml:space="preserve"> </w:t>
      </w:r>
      <w:r w:rsidRPr="00C33FDA">
        <w:rPr>
          <w:sz w:val="22"/>
          <w:szCs w:val="22"/>
        </w:rPr>
        <w:t>на условиях, изложенных в настоящем Соглашении.</w:t>
      </w:r>
    </w:p>
    <w:p w14:paraId="70819215" w14:textId="3110C35C" w:rsidR="0017279E" w:rsidRPr="00C33FDA" w:rsidRDefault="0017279E" w:rsidP="006C5930">
      <w:pPr>
        <w:spacing w:after="120"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Соглашение вступает в силу с момента выражения Пользователем согласия с его условиями в порядке, предусмотренном п. 1.3. Соглашения</w:t>
      </w:r>
      <w:r w:rsidR="00542114" w:rsidRPr="00C33FDA">
        <w:rPr>
          <w:sz w:val="22"/>
          <w:szCs w:val="22"/>
        </w:rPr>
        <w:t xml:space="preserve">. </w:t>
      </w:r>
    </w:p>
    <w:p w14:paraId="35CE25A4" w14:textId="1DAFB96F" w:rsidR="0017279E" w:rsidRPr="00C33FDA" w:rsidRDefault="0017279E" w:rsidP="00DE3F0C">
      <w:pPr>
        <w:pStyle w:val="2"/>
        <w:spacing w:before="360" w:after="24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4C2859"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Общие положения</w:t>
      </w:r>
    </w:p>
    <w:p w14:paraId="4086E1B7" w14:textId="49AAE3A1" w:rsidR="0017279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1.1. Пользователь настоящим подтверждает, что с момента регистрации на Сайте и в течение времени пользования Сайтом</w:t>
      </w:r>
      <w:r w:rsidR="00542114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 xml:space="preserve">он является Пользователем вплоть до личного обращения </w:t>
      </w:r>
      <w:r w:rsidR="00542114" w:rsidRPr="00C33FDA">
        <w:rPr>
          <w:sz w:val="22"/>
          <w:szCs w:val="22"/>
        </w:rPr>
        <w:t>к Продавцу</w:t>
      </w:r>
      <w:r w:rsidRPr="00C33FDA">
        <w:rPr>
          <w:sz w:val="22"/>
          <w:szCs w:val="22"/>
        </w:rPr>
        <w:t xml:space="preserve"> с требованием об отказе от любых взаимоотношений с Сайтом, изменении или удалении данных о Пользователе.</w:t>
      </w:r>
    </w:p>
    <w:p w14:paraId="118DFADB" w14:textId="7587E8B3" w:rsidR="0017279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1.2. Использование Сайта</w:t>
      </w:r>
      <w:r w:rsidR="00542114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 xml:space="preserve">регулируется настоящим Соглашением, </w:t>
      </w:r>
      <w:r w:rsidR="00AE22B4" w:rsidRPr="00C33FDA">
        <w:rPr>
          <w:sz w:val="22"/>
          <w:szCs w:val="22"/>
        </w:rPr>
        <w:t>Политик</w:t>
      </w:r>
      <w:r w:rsidR="006C5930" w:rsidRPr="00C33FDA">
        <w:rPr>
          <w:sz w:val="22"/>
          <w:szCs w:val="22"/>
        </w:rPr>
        <w:t>ой</w:t>
      </w:r>
      <w:r w:rsidR="00AE22B4" w:rsidRPr="00C33FDA">
        <w:rPr>
          <w:sz w:val="22"/>
          <w:szCs w:val="22"/>
        </w:rPr>
        <w:t xml:space="preserve"> в отношении обработки персональных данных</w:t>
      </w:r>
      <w:r w:rsidR="001E35B5" w:rsidRPr="00C33FDA">
        <w:rPr>
          <w:sz w:val="22"/>
          <w:szCs w:val="22"/>
        </w:rPr>
        <w:t>,</w:t>
      </w:r>
      <w:r w:rsidRPr="00C33FDA">
        <w:rPr>
          <w:sz w:val="22"/>
          <w:szCs w:val="22"/>
        </w:rPr>
        <w:t xml:space="preserve"> </w:t>
      </w:r>
      <w:r w:rsidR="00DE36DB">
        <w:rPr>
          <w:sz w:val="22"/>
          <w:szCs w:val="22"/>
        </w:rPr>
        <w:t>Публичной о</w:t>
      </w:r>
      <w:r w:rsidRPr="00C33FDA">
        <w:rPr>
          <w:sz w:val="22"/>
          <w:szCs w:val="22"/>
        </w:rPr>
        <w:t xml:space="preserve">фертой, </w:t>
      </w:r>
      <w:r w:rsidR="00542114" w:rsidRPr="00C33FDA">
        <w:rPr>
          <w:sz w:val="22"/>
          <w:szCs w:val="22"/>
        </w:rPr>
        <w:t xml:space="preserve">размещенными на Сайте. </w:t>
      </w:r>
      <w:r w:rsidRPr="00C33FDA">
        <w:rPr>
          <w:sz w:val="22"/>
          <w:szCs w:val="22"/>
        </w:rPr>
        <w:t xml:space="preserve">Соглашение может быть изменено </w:t>
      </w:r>
      <w:r w:rsidR="00542114" w:rsidRPr="00C33FDA">
        <w:rPr>
          <w:sz w:val="22"/>
          <w:szCs w:val="22"/>
        </w:rPr>
        <w:t>Продавцом</w:t>
      </w:r>
      <w:r w:rsidRPr="00C33FDA">
        <w:rPr>
          <w:sz w:val="22"/>
          <w:szCs w:val="22"/>
        </w:rPr>
        <w:t xml:space="preserve"> без какого-либо специального уведомления, новая редакция Соглашения вступает в силу с момента ее размещения </w:t>
      </w:r>
      <w:r w:rsidR="00542114" w:rsidRPr="00C33FDA">
        <w:rPr>
          <w:sz w:val="22"/>
          <w:szCs w:val="22"/>
        </w:rPr>
        <w:t>на Сайте</w:t>
      </w:r>
      <w:r w:rsidRPr="00C33FDA">
        <w:rPr>
          <w:sz w:val="22"/>
          <w:szCs w:val="22"/>
        </w:rPr>
        <w:t>.</w:t>
      </w:r>
    </w:p>
    <w:p w14:paraId="06DDB77F" w14:textId="220DE989" w:rsidR="0017279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1.3. Начиная использовать Сайт,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Соглашения, Пользователь не вправе использовать Сайт</w:t>
      </w:r>
      <w:r w:rsidR="00542114" w:rsidRPr="00C33FDA">
        <w:rPr>
          <w:sz w:val="22"/>
          <w:szCs w:val="22"/>
        </w:rPr>
        <w:t xml:space="preserve">. </w:t>
      </w:r>
      <w:r w:rsidRPr="00C33FDA">
        <w:rPr>
          <w:sz w:val="22"/>
          <w:szCs w:val="22"/>
        </w:rPr>
        <w:t xml:space="preserve">В случае если </w:t>
      </w:r>
      <w:r w:rsidR="00542114" w:rsidRPr="00C33FDA">
        <w:rPr>
          <w:sz w:val="22"/>
          <w:szCs w:val="22"/>
        </w:rPr>
        <w:t>Продавцом</w:t>
      </w:r>
      <w:r w:rsidRPr="00C33FDA">
        <w:rPr>
          <w:sz w:val="22"/>
          <w:szCs w:val="22"/>
        </w:rPr>
        <w:t xml:space="preserve"> были внесены какие-либо изменения в Соглашение, с которыми Пользователь не согласен, он обязан прекратить использование Сайта.</w:t>
      </w:r>
    </w:p>
    <w:p w14:paraId="02D529E1" w14:textId="399CE24C" w:rsidR="0017279E" w:rsidRPr="00C33FDA" w:rsidRDefault="0017279E" w:rsidP="00DE3F0C">
      <w:pPr>
        <w:pStyle w:val="2"/>
        <w:spacing w:before="360"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2. </w:t>
      </w:r>
      <w:r w:rsidR="004C2859"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Условия пользования Сайтом</w:t>
      </w:r>
    </w:p>
    <w:p w14:paraId="2C1E530B" w14:textId="3CB1FF73" w:rsidR="00665EF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2.1. </w:t>
      </w:r>
      <w:r w:rsidR="00665EFE" w:rsidRPr="00C33FDA">
        <w:rPr>
          <w:sz w:val="22"/>
          <w:szCs w:val="22"/>
        </w:rPr>
        <w:t>Продавец</w:t>
      </w:r>
      <w:r w:rsidRPr="00C33FDA">
        <w:rPr>
          <w:sz w:val="22"/>
          <w:szCs w:val="22"/>
        </w:rPr>
        <w:t xml:space="preserve"> посредством Сайта </w:t>
      </w:r>
      <w:r w:rsidR="00665EFE" w:rsidRPr="00C33FDA">
        <w:rPr>
          <w:sz w:val="22"/>
          <w:szCs w:val="22"/>
        </w:rPr>
        <w:t xml:space="preserve">размещает предложения о продаже товаров дистанционным способом / предложения об оказании работ / услуг.  </w:t>
      </w:r>
    </w:p>
    <w:p w14:paraId="0DEF05BD" w14:textId="51DA2A39" w:rsidR="0017279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2.2. </w:t>
      </w:r>
      <w:r w:rsidR="00665EFE" w:rsidRPr="00C33FDA">
        <w:rPr>
          <w:sz w:val="22"/>
          <w:szCs w:val="22"/>
        </w:rPr>
        <w:t xml:space="preserve">Пользователь в целях приобретения товаров или работ / услуг формирует заказ на Сайте. В целях оформления заказа Пользователю </w:t>
      </w:r>
      <w:r w:rsidRPr="00C33FDA">
        <w:rPr>
          <w:sz w:val="22"/>
          <w:szCs w:val="22"/>
        </w:rPr>
        <w:t xml:space="preserve">необходимо пройти процедуру регистрации, в результате которой для Пользователя </w:t>
      </w:r>
      <w:r w:rsidR="00A82B46" w:rsidRPr="00C33FDA">
        <w:rPr>
          <w:sz w:val="22"/>
          <w:szCs w:val="22"/>
        </w:rPr>
        <w:t>может быть создана</w:t>
      </w:r>
      <w:r w:rsidRPr="00C33FDA">
        <w:rPr>
          <w:sz w:val="22"/>
          <w:szCs w:val="22"/>
        </w:rPr>
        <w:t xml:space="preserve"> уникальная учетная запись.</w:t>
      </w:r>
    </w:p>
    <w:p w14:paraId="25BBC933" w14:textId="0F39A718" w:rsidR="0017279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2.3. Персональная информация Пользователя, содержащаяся в учетной записи Пользователя, хранится и обрабатывается </w:t>
      </w:r>
      <w:r w:rsidR="00665EFE" w:rsidRPr="00C33FDA">
        <w:rPr>
          <w:sz w:val="22"/>
          <w:szCs w:val="22"/>
        </w:rPr>
        <w:t>Продавцом</w:t>
      </w:r>
      <w:r w:rsidRPr="00C33FDA">
        <w:rPr>
          <w:sz w:val="22"/>
          <w:szCs w:val="22"/>
        </w:rPr>
        <w:t xml:space="preserve"> в соответствии с условиями Политики</w:t>
      </w:r>
      <w:r w:rsidR="00DE3F0C" w:rsidRPr="00C33FDA">
        <w:rPr>
          <w:sz w:val="22"/>
          <w:szCs w:val="22"/>
        </w:rPr>
        <w:t xml:space="preserve"> в отношении</w:t>
      </w:r>
      <w:r w:rsidRPr="00C33FDA">
        <w:rPr>
          <w:sz w:val="22"/>
          <w:szCs w:val="22"/>
        </w:rPr>
        <w:t xml:space="preserve"> обработки персональных данных</w:t>
      </w:r>
      <w:r w:rsidR="00DE36DB">
        <w:rPr>
          <w:sz w:val="22"/>
          <w:szCs w:val="22"/>
        </w:rPr>
        <w:t xml:space="preserve"> Продавца. </w:t>
      </w:r>
      <w:r w:rsidR="00665EFE" w:rsidRPr="00C33FDA">
        <w:rPr>
          <w:sz w:val="22"/>
          <w:szCs w:val="22"/>
        </w:rPr>
        <w:t xml:space="preserve"> </w:t>
      </w:r>
    </w:p>
    <w:p w14:paraId="61FE1EBD" w14:textId="550A1A7F" w:rsidR="00F95C5C" w:rsidRPr="00C33FDA" w:rsidRDefault="00F95C5C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2.</w:t>
      </w:r>
      <w:r w:rsidR="00ED3D40" w:rsidRPr="00C33FDA">
        <w:rPr>
          <w:sz w:val="22"/>
          <w:szCs w:val="22"/>
        </w:rPr>
        <w:t>4</w:t>
      </w:r>
      <w:r w:rsidRPr="00C33FDA">
        <w:rPr>
          <w:sz w:val="22"/>
          <w:szCs w:val="22"/>
        </w:rPr>
        <w:t xml:space="preserve">. Все действия, совершённые </w:t>
      </w:r>
      <w:r w:rsidR="00DE36DB">
        <w:rPr>
          <w:sz w:val="22"/>
          <w:szCs w:val="22"/>
        </w:rPr>
        <w:t>на Сайте,</w:t>
      </w:r>
      <w:r w:rsidRPr="00C33FDA">
        <w:rPr>
          <w:sz w:val="22"/>
          <w:szCs w:val="22"/>
        </w:rPr>
        <w:t xml:space="preserve"> считаются совершёнными Пользователем.</w:t>
      </w:r>
    </w:p>
    <w:p w14:paraId="6CEE1F3C" w14:textId="77966B3B" w:rsidR="00F95C5C" w:rsidRPr="00C33FDA" w:rsidRDefault="0032381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2.</w:t>
      </w:r>
      <w:r w:rsidR="00ED3D40" w:rsidRPr="00C33FDA">
        <w:rPr>
          <w:sz w:val="22"/>
          <w:szCs w:val="22"/>
        </w:rPr>
        <w:t>5</w:t>
      </w:r>
      <w:r w:rsidRPr="00C33FDA">
        <w:rPr>
          <w:sz w:val="22"/>
          <w:szCs w:val="22"/>
        </w:rPr>
        <w:t xml:space="preserve">. </w:t>
      </w:r>
      <w:r w:rsidR="00F95C5C" w:rsidRPr="00C33FDA">
        <w:rPr>
          <w:sz w:val="22"/>
          <w:szCs w:val="22"/>
        </w:rPr>
        <w:t xml:space="preserve">Пользователь несёт ответственность за сохранность своих учётных данных </w:t>
      </w:r>
      <w:r w:rsidRPr="00C33FDA">
        <w:rPr>
          <w:sz w:val="22"/>
          <w:szCs w:val="22"/>
        </w:rPr>
        <w:t xml:space="preserve">(включая логин, пароль, коды подтверждения и иные средства аутентификации) </w:t>
      </w:r>
      <w:r w:rsidR="00F95C5C" w:rsidRPr="00C33FDA">
        <w:rPr>
          <w:sz w:val="22"/>
          <w:szCs w:val="22"/>
        </w:rPr>
        <w:t>и последствия их разглашения третьим лицам, в том числе в случае добровольной передачи</w:t>
      </w:r>
      <w:r w:rsidRPr="00C33FDA">
        <w:rPr>
          <w:sz w:val="22"/>
          <w:szCs w:val="22"/>
        </w:rPr>
        <w:t xml:space="preserve">. </w:t>
      </w:r>
    </w:p>
    <w:p w14:paraId="31D87F18" w14:textId="54103B35" w:rsidR="00323811" w:rsidRPr="00C33FDA" w:rsidRDefault="0032381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2.</w:t>
      </w:r>
      <w:r w:rsidR="00ED3D40" w:rsidRPr="00C33FDA">
        <w:rPr>
          <w:sz w:val="22"/>
          <w:szCs w:val="22"/>
        </w:rPr>
        <w:t>6</w:t>
      </w:r>
      <w:r w:rsidRPr="00C33FDA">
        <w:rPr>
          <w:sz w:val="22"/>
          <w:szCs w:val="22"/>
        </w:rPr>
        <w:t>. В случае обнаружения несанкционированного доступа к учётной записи или иных признаков компрометации Пользователь обязан незамедлительно:</w:t>
      </w:r>
    </w:p>
    <w:p w14:paraId="59908945" w14:textId="77777777" w:rsidR="00323811" w:rsidRPr="00C33FDA" w:rsidRDefault="0032381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— изменить пароль;</w:t>
      </w:r>
    </w:p>
    <w:p w14:paraId="18EEF5D5" w14:textId="77777777" w:rsidR="00323811" w:rsidRPr="00C33FDA" w:rsidRDefault="0032381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— уведомить Продавца через канал связи, указанный в разделе «Контакты».</w:t>
      </w:r>
    </w:p>
    <w:p w14:paraId="35AD21BC" w14:textId="7DA81F11" w:rsidR="0037018D" w:rsidRPr="00C33FDA" w:rsidRDefault="0032381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2.</w:t>
      </w:r>
      <w:r w:rsidR="00ED3D40" w:rsidRPr="00C33FDA">
        <w:rPr>
          <w:sz w:val="22"/>
          <w:szCs w:val="22"/>
        </w:rPr>
        <w:t>7</w:t>
      </w:r>
      <w:r w:rsidRPr="00C33FDA">
        <w:rPr>
          <w:sz w:val="22"/>
          <w:szCs w:val="22"/>
        </w:rPr>
        <w:t xml:space="preserve">. </w:t>
      </w:r>
      <w:r w:rsidR="00F95C5C" w:rsidRPr="00C33FDA">
        <w:rPr>
          <w:sz w:val="22"/>
          <w:szCs w:val="22"/>
        </w:rPr>
        <w:t>Продавец принимает технические и организационные меры, направленные на обеспечение безопасности персональных данных и защиты учётных записей Пользователей в соответствии с требованиями законодательства Российской Федерации, включая Федеральный закон № 152-ФЗ «О персональных данных».</w:t>
      </w:r>
    </w:p>
    <w:p w14:paraId="46EEE752" w14:textId="07B4B6AD" w:rsidR="00D24CC1" w:rsidRPr="00C33FDA" w:rsidRDefault="00D24CC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2.8. В целях повышения качества </w:t>
      </w:r>
      <w:r w:rsidR="006E295C">
        <w:rPr>
          <w:sz w:val="22"/>
          <w:szCs w:val="22"/>
        </w:rPr>
        <w:t>сервиса</w:t>
      </w:r>
      <w:r w:rsidRPr="00C33FDA">
        <w:rPr>
          <w:sz w:val="22"/>
          <w:szCs w:val="22"/>
        </w:rPr>
        <w:t xml:space="preserve"> Продавец вправе направлять Пользователю при посещении Сайта предложение оставить отзыв или оценить работу</w:t>
      </w:r>
      <w:r w:rsidR="006E295C">
        <w:rPr>
          <w:sz w:val="22"/>
          <w:szCs w:val="22"/>
        </w:rPr>
        <w:t xml:space="preserve"> сервиса</w:t>
      </w:r>
      <w:r w:rsidRPr="00C33FDA">
        <w:rPr>
          <w:sz w:val="22"/>
          <w:szCs w:val="22"/>
        </w:rPr>
        <w:t xml:space="preserve">. Участие в опросах </w:t>
      </w:r>
      <w:r w:rsidRPr="00C33FDA">
        <w:rPr>
          <w:sz w:val="22"/>
          <w:szCs w:val="22"/>
        </w:rPr>
        <w:lastRenderedPageBreak/>
        <w:t>является добровольным. Собранные анонимные данные и мнения могут быть использованы Продавцом для формирования статистики и анализа.</w:t>
      </w:r>
    </w:p>
    <w:p w14:paraId="63CE5968" w14:textId="4EE1552F" w:rsidR="00D24CC1" w:rsidRPr="00C33FDA" w:rsidRDefault="00D24CC1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2.</w:t>
      </w:r>
      <w:r w:rsidR="00ED3D40" w:rsidRPr="00C33FDA">
        <w:rPr>
          <w:sz w:val="22"/>
          <w:szCs w:val="22"/>
        </w:rPr>
        <w:t>9</w:t>
      </w:r>
      <w:r w:rsidRPr="00C33FDA">
        <w:rPr>
          <w:sz w:val="22"/>
          <w:szCs w:val="22"/>
        </w:rPr>
        <w:t>. Отзывы о товарах и услугах, которые Пользователь оставляет на Сайте через свою учетную запись, являются публичными. Публикуя отзыв, Пользователь соглашается с тем, что он будет доступен другим посетителям Сайта вместе с логином (именем) Пользователя. Продавец вправе модерировать, публиковать или отклонять оставленные отзывы.</w:t>
      </w:r>
    </w:p>
    <w:p w14:paraId="4E6B3DA8" w14:textId="507ACEB1" w:rsidR="004C2859" w:rsidRPr="00C33FDA" w:rsidRDefault="00DC7A1F" w:rsidP="00DB0103">
      <w:pPr>
        <w:pStyle w:val="2"/>
        <w:spacing w:before="360"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3. </w:t>
      </w:r>
      <w:r w:rsidR="004C2859"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Обязательства Пользователя</w:t>
      </w:r>
    </w:p>
    <w:p w14:paraId="010D631A" w14:textId="4A2E7110" w:rsidR="00F64D90" w:rsidRPr="00C33FDA" w:rsidRDefault="00216994" w:rsidP="0037018D">
      <w:pPr>
        <w:spacing w:after="120"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3.1. </w:t>
      </w:r>
      <w:r w:rsidR="00DC7A1F" w:rsidRPr="00C33FDA">
        <w:rPr>
          <w:sz w:val="22"/>
          <w:szCs w:val="22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законодательство</w:t>
      </w:r>
      <w:r w:rsidR="006E295C">
        <w:rPr>
          <w:sz w:val="22"/>
          <w:szCs w:val="22"/>
        </w:rPr>
        <w:t xml:space="preserve"> </w:t>
      </w:r>
      <w:r w:rsidR="006E295C" w:rsidRPr="00C33FDA">
        <w:rPr>
          <w:sz w:val="22"/>
          <w:szCs w:val="22"/>
        </w:rPr>
        <w:t>Российской Федерации</w:t>
      </w:r>
      <w:r w:rsidR="00DC7A1F" w:rsidRPr="00C33FDA">
        <w:rPr>
          <w:sz w:val="22"/>
          <w:szCs w:val="22"/>
        </w:rPr>
        <w:t xml:space="preserve"> или нормы международного права,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5E9AAA09" w14:textId="37EF4829" w:rsidR="002D07D3" w:rsidRPr="00C33FDA" w:rsidRDefault="0017279E" w:rsidP="00DE3F0C">
      <w:pPr>
        <w:spacing w:line="276" w:lineRule="auto"/>
        <w:jc w:val="center"/>
        <w:rPr>
          <w:sz w:val="22"/>
          <w:szCs w:val="22"/>
        </w:rPr>
      </w:pPr>
      <w:r w:rsidRPr="00C33FDA">
        <w:rPr>
          <w:b/>
          <w:bCs/>
          <w:sz w:val="22"/>
          <w:szCs w:val="22"/>
        </w:rPr>
        <w:t>4.</w:t>
      </w:r>
      <w:r w:rsidR="004C2859" w:rsidRPr="00C33FDA">
        <w:rPr>
          <w:b/>
          <w:bCs/>
          <w:sz w:val="22"/>
          <w:szCs w:val="22"/>
        </w:rPr>
        <w:t xml:space="preserve"> </w:t>
      </w:r>
      <w:r w:rsidR="00DB4E40" w:rsidRPr="00C33FDA">
        <w:rPr>
          <w:b/>
          <w:bCs/>
          <w:sz w:val="22"/>
          <w:szCs w:val="22"/>
        </w:rPr>
        <w:t>Персональные данные</w:t>
      </w:r>
    </w:p>
    <w:p w14:paraId="630146B8" w14:textId="77777777" w:rsidR="009315BB" w:rsidRPr="00C33FDA" w:rsidRDefault="009315BB" w:rsidP="00DE3F0C">
      <w:pPr>
        <w:spacing w:line="276" w:lineRule="auto"/>
        <w:jc w:val="both"/>
        <w:rPr>
          <w:sz w:val="22"/>
          <w:szCs w:val="22"/>
        </w:rPr>
      </w:pPr>
    </w:p>
    <w:p w14:paraId="36E3F5BF" w14:textId="08C561AA" w:rsidR="0017279E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4.1. Начиная использовать Сайт</w:t>
      </w:r>
      <w:r w:rsidR="00704B0F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>либо пройдя процедуру регистрации, Пользователь</w:t>
      </w:r>
      <w:r w:rsidR="00DB4E40" w:rsidRPr="00C33FDA">
        <w:rPr>
          <w:sz w:val="22"/>
          <w:szCs w:val="22"/>
        </w:rPr>
        <w:t xml:space="preserve">, предоставляет Продавцу </w:t>
      </w:r>
      <w:r w:rsidR="006E295C">
        <w:rPr>
          <w:sz w:val="22"/>
          <w:szCs w:val="22"/>
        </w:rPr>
        <w:t>п</w:t>
      </w:r>
      <w:r w:rsidR="00DB4E40" w:rsidRPr="00C33FDA">
        <w:rPr>
          <w:sz w:val="22"/>
          <w:szCs w:val="22"/>
        </w:rPr>
        <w:t>ерсональные данные.</w:t>
      </w:r>
    </w:p>
    <w:p w14:paraId="718BDE82" w14:textId="1D88CDDA" w:rsidR="004D4A42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4.2. </w:t>
      </w:r>
      <w:r w:rsidR="00704B0F" w:rsidRPr="00C33FDA">
        <w:rPr>
          <w:sz w:val="22"/>
          <w:szCs w:val="22"/>
        </w:rPr>
        <w:t>Продавец</w:t>
      </w:r>
      <w:r w:rsidRPr="00C33FDA">
        <w:rPr>
          <w:sz w:val="22"/>
          <w:szCs w:val="22"/>
        </w:rPr>
        <w:t xml:space="preserve"> осуществляет Обработку </w:t>
      </w:r>
      <w:r w:rsidR="006E295C">
        <w:rPr>
          <w:sz w:val="22"/>
          <w:szCs w:val="22"/>
        </w:rPr>
        <w:t>п</w:t>
      </w:r>
      <w:r w:rsidRPr="00C33FDA">
        <w:rPr>
          <w:sz w:val="22"/>
          <w:szCs w:val="22"/>
        </w:rPr>
        <w:t xml:space="preserve">ерсональных данных Пользователей </w:t>
      </w:r>
      <w:r w:rsidR="00373C5B" w:rsidRPr="00C33FDA">
        <w:rPr>
          <w:sz w:val="22"/>
          <w:szCs w:val="22"/>
        </w:rPr>
        <w:t>с целью предоставления услуг Продавца</w:t>
      </w:r>
      <w:r w:rsidR="00DE3F0C" w:rsidRPr="00C33FDA">
        <w:rPr>
          <w:sz w:val="22"/>
          <w:szCs w:val="22"/>
        </w:rPr>
        <w:t xml:space="preserve"> и (или) приобретения товаров Продавца</w:t>
      </w:r>
      <w:r w:rsidR="00373C5B" w:rsidRPr="00C33FDA">
        <w:rPr>
          <w:sz w:val="22"/>
          <w:szCs w:val="22"/>
        </w:rPr>
        <w:t>, в частности</w:t>
      </w:r>
      <w:r w:rsidRPr="00C33FDA">
        <w:rPr>
          <w:sz w:val="22"/>
          <w:szCs w:val="22"/>
        </w:rPr>
        <w:t>:</w:t>
      </w:r>
    </w:p>
    <w:p w14:paraId="3F75CEC6" w14:textId="77777777" w:rsidR="00490E4B" w:rsidRPr="00C33FDA" w:rsidRDefault="006C2C99" w:rsidP="00490E4B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(а) оформления, исполнения и доставки заказов Пользователя;</w:t>
      </w:r>
    </w:p>
    <w:p w14:paraId="53FEBC6C" w14:textId="77777777" w:rsidR="00490E4B" w:rsidRPr="00C33FDA" w:rsidRDefault="006C2C99" w:rsidP="00490E4B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(б) создания личного кабинета Пользователя;</w:t>
      </w:r>
    </w:p>
    <w:p w14:paraId="5B8B7F35" w14:textId="77777777" w:rsidR="00490E4B" w:rsidRPr="00C33FDA" w:rsidRDefault="006C2C99" w:rsidP="00490E4B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(в) оказания консультационной и технической поддержки, осуществления обратной связи с Пользователем;</w:t>
      </w:r>
      <w:r w:rsidRPr="00C33FDA">
        <w:rPr>
          <w:sz w:val="22"/>
          <w:szCs w:val="22"/>
        </w:rPr>
        <w:br/>
        <w:t>(г) направления уведомлений, связанных с исполнением заказов, а также уведомлений об изменениях условий использования, технических обновлениях и иных существенных событиях;</w:t>
      </w:r>
      <w:r w:rsidRPr="00C33FDA">
        <w:rPr>
          <w:sz w:val="22"/>
          <w:szCs w:val="22"/>
        </w:rPr>
        <w:br/>
        <w:t>(д) выполнения обязанностей, предусмотренных действующим законодательством Российской Федерации (в том числе в области бухгалтерского, налогового учёта, рассмотрения обращений уполномоченных государственных органов);</w:t>
      </w:r>
    </w:p>
    <w:p w14:paraId="1CEE00ED" w14:textId="0F4EC295" w:rsidR="004D4A42" w:rsidRPr="00C33FDA" w:rsidRDefault="006C2C99" w:rsidP="00490E4B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(е) защиты законных прав и интересов Продавца, в</w:t>
      </w:r>
      <w:r w:rsidR="002963F9" w:rsidRPr="00C33FDA">
        <w:rPr>
          <w:sz w:val="22"/>
          <w:szCs w:val="22"/>
        </w:rPr>
        <w:t>ключая</w:t>
      </w:r>
      <w:r w:rsidRPr="00C33FDA">
        <w:rPr>
          <w:sz w:val="22"/>
          <w:szCs w:val="22"/>
        </w:rPr>
        <w:t xml:space="preserve"> предотвращения и расследования мошеннических действий, разрешения споров и неисполнения обязательств Пользователем;</w:t>
      </w:r>
      <w:r w:rsidRPr="00C33FDA">
        <w:rPr>
          <w:sz w:val="22"/>
          <w:szCs w:val="22"/>
        </w:rPr>
        <w:br/>
        <w:t>(ж) публикации отзывов Пользователя о товарах (при наличии);</w:t>
      </w:r>
    </w:p>
    <w:p w14:paraId="1AC8F822" w14:textId="32BC1DC7" w:rsidR="002963F9" w:rsidRPr="00C33FDA" w:rsidRDefault="002963F9" w:rsidP="00490E4B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(з) аналитики и улучшения работы Сайта, совершенствования услуг и определения предпочтений Пользователей</w:t>
      </w:r>
      <w:r w:rsidR="00B35A77" w:rsidRPr="00C33FDA">
        <w:rPr>
          <w:sz w:val="22"/>
          <w:szCs w:val="22"/>
        </w:rPr>
        <w:t>;</w:t>
      </w:r>
    </w:p>
    <w:p w14:paraId="7B707C18" w14:textId="3C3636BF" w:rsidR="00B35A77" w:rsidRPr="00C33FDA" w:rsidRDefault="00B35A77" w:rsidP="00490E4B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(и) рассмотрения обращений Пользователя</w:t>
      </w:r>
      <w:r w:rsidR="00F75781" w:rsidRPr="00C33FDA">
        <w:rPr>
          <w:sz w:val="22"/>
          <w:szCs w:val="22"/>
        </w:rPr>
        <w:t>, поступивших через</w:t>
      </w:r>
      <w:r w:rsidRPr="00C33FDA">
        <w:rPr>
          <w:sz w:val="22"/>
          <w:szCs w:val="22"/>
        </w:rPr>
        <w:t xml:space="preserve"> форм</w:t>
      </w:r>
      <w:r w:rsidR="00F75781" w:rsidRPr="00C33FDA">
        <w:rPr>
          <w:sz w:val="22"/>
          <w:szCs w:val="22"/>
        </w:rPr>
        <w:t>ы</w:t>
      </w:r>
      <w:r w:rsidRPr="00C33FDA">
        <w:rPr>
          <w:sz w:val="22"/>
          <w:szCs w:val="22"/>
        </w:rPr>
        <w:t xml:space="preserve"> на Сайте и взаимодействия с </w:t>
      </w:r>
      <w:r w:rsidR="00F75781" w:rsidRPr="00C33FDA">
        <w:rPr>
          <w:sz w:val="22"/>
          <w:szCs w:val="22"/>
        </w:rPr>
        <w:t>ним</w:t>
      </w:r>
      <w:r w:rsidRPr="00C33FDA">
        <w:rPr>
          <w:sz w:val="22"/>
          <w:szCs w:val="22"/>
        </w:rPr>
        <w:t>.</w:t>
      </w:r>
    </w:p>
    <w:p w14:paraId="2415B816" w14:textId="593AF473" w:rsidR="00293046" w:rsidRPr="00C33FDA" w:rsidRDefault="006C2C99" w:rsidP="00490E4B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4.3. Продавец может осуществлять обработку следующих </w:t>
      </w:r>
      <w:r w:rsidR="006E295C">
        <w:rPr>
          <w:sz w:val="22"/>
          <w:szCs w:val="22"/>
        </w:rPr>
        <w:t>п</w:t>
      </w:r>
      <w:r w:rsidRPr="00C33FDA">
        <w:rPr>
          <w:sz w:val="22"/>
          <w:szCs w:val="22"/>
        </w:rPr>
        <w:t>ерсональных данных Пользователя:</w:t>
      </w:r>
    </w:p>
    <w:p w14:paraId="4332D69E" w14:textId="65B96D83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идентификаторы Пользователя;</w:t>
      </w:r>
    </w:p>
    <w:p w14:paraId="106030DC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фамилия, имя, отчество;</w:t>
      </w:r>
    </w:p>
    <w:p w14:paraId="553F2A02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номер телефона;</w:t>
      </w:r>
    </w:p>
    <w:p w14:paraId="733B7081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адрес электронной почты;</w:t>
      </w:r>
    </w:p>
    <w:p w14:paraId="4A5806A4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адреса доставки;</w:t>
      </w:r>
    </w:p>
    <w:p w14:paraId="2E038C22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данные заказов и предпочтений, в том числе состав и стоимость заказов, статус заказа, способ оплаты и доставки, история заказов, дата и время оформления заказа, сведения об оплате, составы и история корзин, сравнение товаров и избранное;</w:t>
      </w:r>
    </w:p>
    <w:p w14:paraId="5923C3ED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технические и аналитические данные, включая IP-адрес, сведения о браузере и устройстве,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>, действия на сайте (клики, события), источники перехода на сайт (</w:t>
      </w:r>
      <w:proofErr w:type="spellStart"/>
      <w:r w:rsidRPr="00C33FDA">
        <w:rPr>
          <w:sz w:val="22"/>
          <w:szCs w:val="22"/>
        </w:rPr>
        <w:t>рефереры</w:t>
      </w:r>
      <w:proofErr w:type="spellEnd"/>
      <w:r w:rsidRPr="00C33FDA">
        <w:rPr>
          <w:sz w:val="22"/>
          <w:szCs w:val="22"/>
        </w:rPr>
        <w:t>, UTM-метки), геолокация (страна, город);</w:t>
      </w:r>
    </w:p>
    <w:p w14:paraId="4C203131" w14:textId="77777777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признак согласия с документами;</w:t>
      </w:r>
    </w:p>
    <w:p w14:paraId="0A0BF354" w14:textId="695A648C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lastRenderedPageBreak/>
        <w:t xml:space="preserve">коммуникации: переписка между </w:t>
      </w:r>
      <w:r w:rsidR="006E295C">
        <w:rPr>
          <w:sz w:val="22"/>
          <w:szCs w:val="22"/>
        </w:rPr>
        <w:t>Пользователем</w:t>
      </w:r>
      <w:r w:rsidRPr="00C33FDA">
        <w:rPr>
          <w:sz w:val="22"/>
          <w:szCs w:val="22"/>
        </w:rPr>
        <w:t xml:space="preserve"> и </w:t>
      </w:r>
      <w:r w:rsidR="006E295C">
        <w:rPr>
          <w:sz w:val="22"/>
          <w:szCs w:val="22"/>
        </w:rPr>
        <w:t>Продавцом</w:t>
      </w:r>
      <w:r w:rsidRPr="00C33FDA">
        <w:rPr>
          <w:sz w:val="22"/>
          <w:szCs w:val="22"/>
        </w:rPr>
        <w:t xml:space="preserve"> (поддержкой);</w:t>
      </w:r>
    </w:p>
    <w:p w14:paraId="07829EC8" w14:textId="36458AAD" w:rsidR="006C2C99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отзывы </w:t>
      </w:r>
      <w:r w:rsidR="006E295C">
        <w:rPr>
          <w:sz w:val="22"/>
          <w:szCs w:val="22"/>
        </w:rPr>
        <w:t xml:space="preserve">клиентов </w:t>
      </w:r>
      <w:r w:rsidRPr="00C33FDA">
        <w:rPr>
          <w:sz w:val="22"/>
          <w:szCs w:val="22"/>
        </w:rPr>
        <w:t>(при наличии);</w:t>
      </w:r>
    </w:p>
    <w:p w14:paraId="6FF09BA0" w14:textId="16C28F23" w:rsidR="00860764" w:rsidRPr="00C33FDA" w:rsidRDefault="006C2C99" w:rsidP="00490E4B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иные </w:t>
      </w:r>
      <w:r w:rsidR="006E295C">
        <w:rPr>
          <w:sz w:val="22"/>
          <w:szCs w:val="22"/>
        </w:rPr>
        <w:t>п</w:t>
      </w:r>
      <w:r w:rsidRPr="00C33FDA">
        <w:rPr>
          <w:sz w:val="22"/>
          <w:szCs w:val="22"/>
        </w:rPr>
        <w:t xml:space="preserve">ерсональные данные, собираемые </w:t>
      </w:r>
      <w:r w:rsidR="006E295C">
        <w:rPr>
          <w:sz w:val="22"/>
          <w:szCs w:val="22"/>
        </w:rPr>
        <w:t>Продавцом</w:t>
      </w:r>
      <w:r w:rsidRPr="00C33FDA">
        <w:rPr>
          <w:sz w:val="22"/>
          <w:szCs w:val="22"/>
        </w:rPr>
        <w:t xml:space="preserve"> о клиенте (дата рождения, пол, комментарий к заказу и другие).</w:t>
      </w:r>
      <w:r w:rsidR="002D07D3" w:rsidRPr="00C33FDA">
        <w:rPr>
          <w:sz w:val="22"/>
          <w:szCs w:val="22"/>
        </w:rPr>
        <w:t xml:space="preserve"> </w:t>
      </w:r>
    </w:p>
    <w:p w14:paraId="6925B4F6" w14:textId="745F134F" w:rsidR="002963F9" w:rsidRPr="00C33FDA" w:rsidRDefault="0017279E" w:rsidP="00DE3F0C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</w:t>
      </w:r>
      <w:r w:rsidR="00BC7F17" w:rsidRPr="00C33FDA">
        <w:rPr>
          <w:sz w:val="22"/>
          <w:szCs w:val="22"/>
        </w:rPr>
        <w:t>4</w:t>
      </w:r>
      <w:r w:rsidRPr="00C33FDA">
        <w:rPr>
          <w:sz w:val="22"/>
          <w:szCs w:val="22"/>
        </w:rPr>
        <w:t xml:space="preserve">. </w:t>
      </w:r>
      <w:r w:rsidR="001541C2" w:rsidRPr="00C33FDA">
        <w:rPr>
          <w:sz w:val="22"/>
          <w:szCs w:val="22"/>
        </w:rPr>
        <w:t xml:space="preserve">Продавец </w:t>
      </w:r>
      <w:r w:rsidRPr="00C33FDA">
        <w:rPr>
          <w:sz w:val="22"/>
          <w:szCs w:val="22"/>
        </w:rPr>
        <w:t xml:space="preserve">осуществляет </w:t>
      </w:r>
      <w:r w:rsidR="002963F9" w:rsidRPr="00C33FDA">
        <w:rPr>
          <w:sz w:val="22"/>
          <w:szCs w:val="22"/>
        </w:rPr>
        <w:t xml:space="preserve">смешанную </w:t>
      </w:r>
      <w:r w:rsidRPr="00C33FDA">
        <w:rPr>
          <w:sz w:val="22"/>
          <w:szCs w:val="22"/>
        </w:rPr>
        <w:t xml:space="preserve">обработку </w:t>
      </w:r>
      <w:r w:rsidR="00490E4B" w:rsidRPr="00C33FDA">
        <w:rPr>
          <w:sz w:val="22"/>
          <w:szCs w:val="22"/>
        </w:rPr>
        <w:t>п</w:t>
      </w:r>
      <w:r w:rsidRPr="00C33FDA">
        <w:rPr>
          <w:sz w:val="22"/>
          <w:szCs w:val="22"/>
        </w:rPr>
        <w:t>ерсональных данных с совершением следующих действий: сбор, запись, систематизация, накопление, хранение, уточнение (обновление, изменение), передача (предоставление, доступ), извлечение, использование, блокирование, удаление</w:t>
      </w:r>
      <w:r w:rsidR="00065DE0" w:rsidRPr="00C33FDA">
        <w:rPr>
          <w:sz w:val="22"/>
          <w:szCs w:val="22"/>
        </w:rPr>
        <w:t>, уничтожение</w:t>
      </w:r>
      <w:r w:rsidRPr="00C33FDA">
        <w:rPr>
          <w:sz w:val="22"/>
          <w:szCs w:val="22"/>
        </w:rPr>
        <w:t>.</w:t>
      </w:r>
    </w:p>
    <w:p w14:paraId="15B6700E" w14:textId="5C58FEAF" w:rsidR="002963F9" w:rsidRPr="00C33FDA" w:rsidRDefault="002963F9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</w:t>
      </w:r>
      <w:r w:rsidR="00BC7F17" w:rsidRPr="00C33FDA">
        <w:rPr>
          <w:sz w:val="22"/>
          <w:szCs w:val="22"/>
        </w:rPr>
        <w:t>5</w:t>
      </w:r>
      <w:r w:rsidRPr="00C33FDA">
        <w:rPr>
          <w:sz w:val="22"/>
          <w:szCs w:val="22"/>
        </w:rPr>
        <w:t xml:space="preserve">. Для цели, указанной в п. 4.2 Соглашения, Продавец может осуществлять передачу </w:t>
      </w:r>
      <w:r w:rsidR="00490E4B" w:rsidRPr="00C33FDA">
        <w:rPr>
          <w:sz w:val="22"/>
          <w:szCs w:val="22"/>
        </w:rPr>
        <w:t>п</w:t>
      </w:r>
      <w:r w:rsidRPr="00C33FDA">
        <w:rPr>
          <w:sz w:val="22"/>
          <w:szCs w:val="22"/>
        </w:rPr>
        <w:t>ерсональных данных следующим партнерам при соблюдении условий конфиденциальности и безопасности Персональных данных партнерами:</w:t>
      </w:r>
    </w:p>
    <w:p w14:paraId="18F6DE23" w14:textId="77777777" w:rsidR="002963F9" w:rsidRPr="00C33FDA" w:rsidRDefault="002963F9" w:rsidP="006E295C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ООО «</w:t>
      </w:r>
      <w:proofErr w:type="spellStart"/>
      <w:r w:rsidRPr="00C33FDA">
        <w:rPr>
          <w:sz w:val="22"/>
          <w:szCs w:val="22"/>
        </w:rPr>
        <w:t>Инсейлс</w:t>
      </w:r>
      <w:proofErr w:type="spellEnd"/>
      <w:r w:rsidRPr="00C33FDA">
        <w:rPr>
          <w:sz w:val="22"/>
          <w:szCs w:val="22"/>
        </w:rPr>
        <w:t xml:space="preserve"> Рус» (ИНН 7714843760, юридический адрес: 125047, город Москва, 1-Я Тверская-Ямская </w:t>
      </w:r>
      <w:proofErr w:type="spellStart"/>
      <w:r w:rsidRPr="00C33FDA">
        <w:rPr>
          <w:sz w:val="22"/>
          <w:szCs w:val="22"/>
        </w:rPr>
        <w:t>ул</w:t>
      </w:r>
      <w:proofErr w:type="spellEnd"/>
      <w:r w:rsidRPr="00C33FDA">
        <w:rPr>
          <w:sz w:val="22"/>
          <w:szCs w:val="22"/>
        </w:rPr>
        <w:t xml:space="preserve">, д. 21), которое является владельцем платформы </w:t>
      </w:r>
      <w:proofErr w:type="spellStart"/>
      <w:r w:rsidRPr="00C33FDA">
        <w:rPr>
          <w:sz w:val="22"/>
          <w:szCs w:val="22"/>
        </w:rPr>
        <w:t>inSales</w:t>
      </w:r>
      <w:proofErr w:type="spellEnd"/>
      <w:r w:rsidRPr="00C33FDA">
        <w:rPr>
          <w:sz w:val="22"/>
          <w:szCs w:val="22"/>
        </w:rPr>
        <w:t xml:space="preserve">, на которой размещен Сайт и его партнерам: </w:t>
      </w:r>
    </w:p>
    <w:p w14:paraId="035E0363" w14:textId="00D3A186" w:rsidR="002963F9" w:rsidRPr="00C33FDA" w:rsidRDefault="002963F9" w:rsidP="006E295C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rPr>
          <w:sz w:val="22"/>
          <w:szCs w:val="22"/>
        </w:rPr>
      </w:pPr>
      <w:r w:rsidRPr="00C33FDA">
        <w:rPr>
          <w:sz w:val="22"/>
          <w:szCs w:val="22"/>
        </w:rPr>
        <w:t>(а) в дата-центр «</w:t>
      </w:r>
      <w:proofErr w:type="spellStart"/>
      <w:r w:rsidRPr="00C33FDA">
        <w:rPr>
          <w:sz w:val="22"/>
          <w:szCs w:val="22"/>
        </w:rPr>
        <w:t>Selectel</w:t>
      </w:r>
      <w:proofErr w:type="spellEnd"/>
      <w:r w:rsidRPr="00C33FDA">
        <w:rPr>
          <w:sz w:val="22"/>
          <w:szCs w:val="22"/>
        </w:rPr>
        <w:t>» (АО «</w:t>
      </w:r>
      <w:proofErr w:type="spellStart"/>
      <w:r w:rsidRPr="00C33FDA">
        <w:rPr>
          <w:sz w:val="22"/>
          <w:szCs w:val="22"/>
        </w:rPr>
        <w:t>Селектел</w:t>
      </w:r>
      <w:proofErr w:type="spellEnd"/>
      <w:r w:rsidRPr="00C33FDA">
        <w:rPr>
          <w:sz w:val="22"/>
          <w:szCs w:val="22"/>
        </w:rPr>
        <w:t>», ИНН: 7810962785, 196006, г. Санкт-Петербург, ул. Цветочная, д. 21, лит. А);</w:t>
      </w:r>
    </w:p>
    <w:p w14:paraId="501C22F8" w14:textId="77777777" w:rsidR="004E578A" w:rsidRPr="00C33FDA" w:rsidRDefault="002963F9" w:rsidP="006E295C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(б) облачные сервисы: Cloud.ru (ООО «Облачные технологии», ИНН: 7736279160, 117312, г. Москва, ул. Вавилова, д. 23, стр. 1, ком. n1.207); Yandex </w:t>
      </w:r>
      <w:proofErr w:type="spellStart"/>
      <w:r w:rsidRPr="00C33FDA">
        <w:rPr>
          <w:sz w:val="22"/>
          <w:szCs w:val="22"/>
        </w:rPr>
        <w:t>Cloud</w:t>
      </w:r>
      <w:proofErr w:type="spellEnd"/>
      <w:r w:rsidRPr="00C33FDA">
        <w:rPr>
          <w:sz w:val="22"/>
          <w:szCs w:val="22"/>
        </w:rPr>
        <w:t xml:space="preserve"> (ООО «</w:t>
      </w:r>
      <w:proofErr w:type="spellStart"/>
      <w:r w:rsidRPr="00C33FDA">
        <w:rPr>
          <w:sz w:val="22"/>
          <w:szCs w:val="22"/>
        </w:rPr>
        <w:t>Яндекс.Облако</w:t>
      </w:r>
      <w:proofErr w:type="spellEnd"/>
      <w:r w:rsidRPr="00C33FDA">
        <w:rPr>
          <w:sz w:val="22"/>
          <w:szCs w:val="22"/>
        </w:rPr>
        <w:t>», ИНН: 7704458262, 119021, г</w:t>
      </w:r>
      <w:r w:rsidR="00457C06" w:rsidRPr="00C33FDA">
        <w:rPr>
          <w:sz w:val="22"/>
          <w:szCs w:val="22"/>
        </w:rPr>
        <w:t xml:space="preserve">. </w:t>
      </w:r>
      <w:r w:rsidRPr="00C33FDA">
        <w:rPr>
          <w:sz w:val="22"/>
          <w:szCs w:val="22"/>
        </w:rPr>
        <w:t xml:space="preserve">Москва, ул. Льва Толстого, д. 16, </w:t>
      </w:r>
      <w:proofErr w:type="spellStart"/>
      <w:r w:rsidRPr="00C33FDA">
        <w:rPr>
          <w:sz w:val="22"/>
          <w:szCs w:val="22"/>
        </w:rPr>
        <w:t>помещ</w:t>
      </w:r>
      <w:proofErr w:type="spellEnd"/>
      <w:r w:rsidRPr="00C33FDA">
        <w:rPr>
          <w:sz w:val="22"/>
          <w:szCs w:val="22"/>
        </w:rPr>
        <w:t>. 528)</w:t>
      </w:r>
      <w:r w:rsidR="00D26130" w:rsidRPr="00C33FDA">
        <w:rPr>
          <w:sz w:val="22"/>
          <w:szCs w:val="22"/>
          <w:lang w:val="en-US"/>
        </w:rPr>
        <w:t>;</w:t>
      </w:r>
    </w:p>
    <w:p w14:paraId="612F7AEB" w14:textId="3603F008" w:rsidR="00ED3D40" w:rsidRPr="00C33FDA" w:rsidRDefault="00ED3D40" w:rsidP="006E295C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(в) ООО «</w:t>
      </w:r>
      <w:proofErr w:type="spellStart"/>
      <w:r w:rsidR="00490E4B" w:rsidRPr="00C33FDA">
        <w:rPr>
          <w:sz w:val="22"/>
          <w:szCs w:val="22"/>
        </w:rPr>
        <w:t>Юнисендер</w:t>
      </w:r>
      <w:proofErr w:type="spellEnd"/>
      <w:r w:rsidR="00490E4B" w:rsidRPr="00C33FDA">
        <w:rPr>
          <w:sz w:val="22"/>
          <w:szCs w:val="22"/>
        </w:rPr>
        <w:t xml:space="preserve"> Смарт</w:t>
      </w:r>
      <w:r w:rsidRPr="00C33FDA">
        <w:rPr>
          <w:sz w:val="22"/>
          <w:szCs w:val="22"/>
        </w:rPr>
        <w:t xml:space="preserve">» (ИНН </w:t>
      </w:r>
      <w:r w:rsidR="004E578A" w:rsidRPr="00C33FDA">
        <w:rPr>
          <w:sz w:val="22"/>
          <w:szCs w:val="22"/>
        </w:rPr>
        <w:t>9731091240</w:t>
      </w:r>
      <w:r w:rsidRPr="00C33FDA">
        <w:rPr>
          <w:sz w:val="22"/>
          <w:szCs w:val="22"/>
        </w:rPr>
        <w:t xml:space="preserve">, </w:t>
      </w:r>
      <w:r w:rsidR="004E578A" w:rsidRPr="00C33FDA">
        <w:rPr>
          <w:sz w:val="22"/>
          <w:szCs w:val="22"/>
        </w:rPr>
        <w:t xml:space="preserve">127015, г. Москва, </w:t>
      </w:r>
      <w:proofErr w:type="spellStart"/>
      <w:r w:rsidR="004E578A" w:rsidRPr="00C33FDA">
        <w:rPr>
          <w:sz w:val="22"/>
          <w:szCs w:val="22"/>
        </w:rPr>
        <w:t>вн.тер.г</w:t>
      </w:r>
      <w:proofErr w:type="spellEnd"/>
      <w:r w:rsidR="004E578A" w:rsidRPr="00C33FDA">
        <w:rPr>
          <w:sz w:val="22"/>
          <w:szCs w:val="22"/>
        </w:rPr>
        <w:t xml:space="preserve">. муниципальный округ Бутырский, Большая </w:t>
      </w:r>
      <w:proofErr w:type="spellStart"/>
      <w:r w:rsidR="004E578A" w:rsidRPr="00C33FDA">
        <w:rPr>
          <w:sz w:val="22"/>
          <w:szCs w:val="22"/>
        </w:rPr>
        <w:t>Новодмитровская</w:t>
      </w:r>
      <w:proofErr w:type="spellEnd"/>
      <w:r w:rsidR="004E578A" w:rsidRPr="00C33FDA">
        <w:rPr>
          <w:sz w:val="22"/>
          <w:szCs w:val="22"/>
        </w:rPr>
        <w:t xml:space="preserve"> ул., д. 23, э/</w:t>
      </w:r>
      <w:proofErr w:type="spellStart"/>
      <w:r w:rsidR="004E578A" w:rsidRPr="00C33FDA">
        <w:rPr>
          <w:sz w:val="22"/>
          <w:szCs w:val="22"/>
        </w:rPr>
        <w:t>помещ</w:t>
      </w:r>
      <w:proofErr w:type="spellEnd"/>
      <w:r w:rsidR="004E578A" w:rsidRPr="00C33FDA">
        <w:rPr>
          <w:sz w:val="22"/>
          <w:szCs w:val="22"/>
        </w:rPr>
        <w:t>. 2/46</w:t>
      </w:r>
      <w:r w:rsidRPr="00C33FDA">
        <w:rPr>
          <w:sz w:val="22"/>
          <w:szCs w:val="22"/>
        </w:rPr>
        <w:t xml:space="preserve">) для отправки уведомлений на электронную почту с использованием сервиса </w:t>
      </w:r>
      <w:proofErr w:type="spellStart"/>
      <w:r w:rsidRPr="00C33FDA">
        <w:rPr>
          <w:sz w:val="22"/>
          <w:szCs w:val="22"/>
        </w:rPr>
        <w:t>Unisender</w:t>
      </w:r>
      <w:proofErr w:type="spellEnd"/>
      <w:r w:rsidRPr="00C33FDA">
        <w:rPr>
          <w:sz w:val="22"/>
          <w:szCs w:val="22"/>
        </w:rPr>
        <w:t xml:space="preserve"> Go;</w:t>
      </w:r>
    </w:p>
    <w:p w14:paraId="1107230E" w14:textId="77777777" w:rsidR="00A744BA" w:rsidRPr="00C33FDA" w:rsidRDefault="00A744BA" w:rsidP="004E578A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транспортные компании, курьерские службы, агенты по доставке и сборке заказов (в объёме, необходимом для исполнения доставки);</w:t>
      </w:r>
    </w:p>
    <w:p w14:paraId="153F1791" w14:textId="0E8C32FA" w:rsidR="00A744BA" w:rsidRPr="00C33FDA" w:rsidRDefault="00A744BA" w:rsidP="004E578A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платёжные агенты и процессинговые центры (для обработки оплаты</w:t>
      </w:r>
      <w:r w:rsidR="00457C06" w:rsidRPr="00C33FDA">
        <w:rPr>
          <w:sz w:val="22"/>
          <w:szCs w:val="22"/>
        </w:rPr>
        <w:t xml:space="preserve"> заказов</w:t>
      </w:r>
      <w:r w:rsidRPr="00C33FDA">
        <w:rPr>
          <w:sz w:val="22"/>
          <w:szCs w:val="22"/>
        </w:rPr>
        <w:t>).</w:t>
      </w:r>
    </w:p>
    <w:p w14:paraId="2FD9465E" w14:textId="452AEA3C" w:rsidR="0017791C" w:rsidRPr="00C33FDA" w:rsidRDefault="00BC7F17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</w:t>
      </w:r>
      <w:r w:rsidR="00751B8F" w:rsidRPr="00C33FDA">
        <w:rPr>
          <w:sz w:val="22"/>
          <w:szCs w:val="22"/>
        </w:rPr>
        <w:t>6</w:t>
      </w:r>
      <w:r w:rsidRPr="00C33FDA">
        <w:rPr>
          <w:sz w:val="22"/>
          <w:szCs w:val="22"/>
        </w:rPr>
        <w:t xml:space="preserve">. </w:t>
      </w:r>
      <w:r w:rsidR="0017791C" w:rsidRPr="00C33FDA">
        <w:rPr>
          <w:sz w:val="22"/>
          <w:szCs w:val="22"/>
        </w:rPr>
        <w:t xml:space="preserve">Обработка </w:t>
      </w:r>
      <w:r w:rsidR="006E295C">
        <w:rPr>
          <w:sz w:val="22"/>
          <w:szCs w:val="22"/>
        </w:rPr>
        <w:t>п</w:t>
      </w:r>
      <w:r w:rsidR="0017791C" w:rsidRPr="00C33FDA">
        <w:rPr>
          <w:sz w:val="22"/>
          <w:szCs w:val="22"/>
        </w:rPr>
        <w:t xml:space="preserve">ерсональных данных Пользователя осуществляется в течение всего срока действия Соглашения. Пользователь вправе в любой момент потребовать от Продавца прекратить обработку </w:t>
      </w:r>
      <w:r w:rsidR="006E295C">
        <w:rPr>
          <w:sz w:val="22"/>
          <w:szCs w:val="22"/>
        </w:rPr>
        <w:t>п</w:t>
      </w:r>
      <w:r w:rsidR="00A744BA" w:rsidRPr="00C33FDA">
        <w:rPr>
          <w:sz w:val="22"/>
          <w:szCs w:val="22"/>
        </w:rPr>
        <w:t>ерсональных данных полностью или в отношении отдельных категорий данных.</w:t>
      </w:r>
    </w:p>
    <w:p w14:paraId="261C4A27" w14:textId="456BFD20" w:rsidR="00A744BA" w:rsidRPr="00C33FDA" w:rsidRDefault="00BC7F17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</w:t>
      </w:r>
      <w:r w:rsidR="00751B8F" w:rsidRPr="00C33FDA">
        <w:rPr>
          <w:sz w:val="22"/>
          <w:szCs w:val="22"/>
        </w:rPr>
        <w:t>7</w:t>
      </w:r>
      <w:r w:rsidRPr="00C33FDA">
        <w:rPr>
          <w:sz w:val="22"/>
          <w:szCs w:val="22"/>
        </w:rPr>
        <w:t xml:space="preserve">. </w:t>
      </w:r>
      <w:r w:rsidR="00A744BA" w:rsidRPr="00C33FDA">
        <w:rPr>
          <w:sz w:val="22"/>
          <w:szCs w:val="22"/>
        </w:rPr>
        <w:t xml:space="preserve">Продавец вправе продолжить обработку </w:t>
      </w:r>
      <w:r w:rsidR="006E295C">
        <w:rPr>
          <w:sz w:val="22"/>
          <w:szCs w:val="22"/>
        </w:rPr>
        <w:t>п</w:t>
      </w:r>
      <w:r w:rsidR="00A744BA" w:rsidRPr="00C33FDA">
        <w:rPr>
          <w:sz w:val="22"/>
          <w:szCs w:val="22"/>
        </w:rPr>
        <w:t>ерсональных данных Пользователя даже после получения требования о прекращении, если это прямо предусмотрено законодательством Российской Федерации.</w:t>
      </w:r>
    </w:p>
    <w:p w14:paraId="7E0F2C5C" w14:textId="7E03AFCB" w:rsidR="001541C2" w:rsidRPr="00C33FDA" w:rsidRDefault="00BC7F17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</w:t>
      </w:r>
      <w:r w:rsidR="00751B8F" w:rsidRPr="00C33FDA">
        <w:rPr>
          <w:sz w:val="22"/>
          <w:szCs w:val="22"/>
        </w:rPr>
        <w:t>8</w:t>
      </w:r>
      <w:r w:rsidRPr="00C33FDA">
        <w:rPr>
          <w:sz w:val="22"/>
          <w:szCs w:val="22"/>
        </w:rPr>
        <w:t xml:space="preserve">. </w:t>
      </w:r>
      <w:r w:rsidR="0017791C" w:rsidRPr="00C33FDA">
        <w:rPr>
          <w:sz w:val="22"/>
          <w:szCs w:val="22"/>
        </w:rPr>
        <w:t xml:space="preserve">Если выполнение требования Пользователя делает невозможным дальнейшее предоставление услуг, Продавец </w:t>
      </w:r>
      <w:r w:rsidR="00A744BA" w:rsidRPr="00C33FDA">
        <w:rPr>
          <w:sz w:val="22"/>
          <w:szCs w:val="22"/>
        </w:rPr>
        <w:t>вправе</w:t>
      </w:r>
      <w:r w:rsidR="0017791C" w:rsidRPr="00C33FDA">
        <w:rPr>
          <w:sz w:val="22"/>
          <w:szCs w:val="22"/>
        </w:rPr>
        <w:t xml:space="preserve"> прекратить предоставление доступа к Сайту, в частности, удалить личный кабинет Пользователя.</w:t>
      </w:r>
    </w:p>
    <w:p w14:paraId="50C47D96" w14:textId="5D837D2E" w:rsidR="0017279E" w:rsidRPr="00C33FDA" w:rsidRDefault="00BC7F17" w:rsidP="006E295C">
      <w:pPr>
        <w:spacing w:line="276" w:lineRule="auto"/>
        <w:jc w:val="both"/>
        <w:rPr>
          <w:sz w:val="22"/>
          <w:szCs w:val="22"/>
          <w:highlight w:val="yellow"/>
        </w:rPr>
      </w:pPr>
      <w:r w:rsidRPr="006E295C">
        <w:rPr>
          <w:sz w:val="22"/>
          <w:szCs w:val="22"/>
        </w:rPr>
        <w:t>4.</w:t>
      </w:r>
      <w:r w:rsidR="00751B8F" w:rsidRPr="006E295C">
        <w:rPr>
          <w:sz w:val="22"/>
          <w:szCs w:val="22"/>
        </w:rPr>
        <w:t>9</w:t>
      </w:r>
      <w:r w:rsidRPr="006E295C">
        <w:rPr>
          <w:sz w:val="22"/>
          <w:szCs w:val="22"/>
        </w:rPr>
        <w:t xml:space="preserve">. </w:t>
      </w:r>
      <w:r w:rsidR="0017791C" w:rsidRPr="006E295C">
        <w:rPr>
          <w:sz w:val="22"/>
          <w:szCs w:val="22"/>
          <w:shd w:val="clear" w:color="auto" w:fill="FFFFFF"/>
        </w:rPr>
        <w:t>Пользователь может обратиться к Продавцу с вопросом об обработке его Персональных данных</w:t>
      </w:r>
      <w:r w:rsidR="006E295C">
        <w:rPr>
          <w:sz w:val="22"/>
          <w:szCs w:val="22"/>
          <w:shd w:val="clear" w:color="auto" w:fill="FFFFFF"/>
        </w:rPr>
        <w:t xml:space="preserve"> по каналам связи, указанным в разделе «Реквизиты» настоящего Соглашения. </w:t>
      </w:r>
    </w:p>
    <w:p w14:paraId="1D12B58B" w14:textId="5C8285AE" w:rsidR="0017279E" w:rsidRPr="00C33FDA" w:rsidRDefault="00BC7F17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4.1</w:t>
      </w:r>
      <w:r w:rsidR="00751B8F" w:rsidRPr="00C33FDA">
        <w:rPr>
          <w:sz w:val="22"/>
          <w:szCs w:val="22"/>
        </w:rPr>
        <w:t>0</w:t>
      </w:r>
      <w:r w:rsidRPr="00C33FDA">
        <w:rPr>
          <w:sz w:val="22"/>
          <w:szCs w:val="22"/>
        </w:rPr>
        <w:t xml:space="preserve">. </w:t>
      </w:r>
      <w:r w:rsidR="0017279E" w:rsidRPr="00C33FDA">
        <w:rPr>
          <w:sz w:val="22"/>
          <w:szCs w:val="22"/>
        </w:rPr>
        <w:t xml:space="preserve">Подробно условия обработки </w:t>
      </w:r>
      <w:r w:rsidR="006E295C">
        <w:rPr>
          <w:sz w:val="22"/>
          <w:szCs w:val="22"/>
        </w:rPr>
        <w:t>п</w:t>
      </w:r>
      <w:r w:rsidR="0017279E" w:rsidRPr="00C33FDA">
        <w:rPr>
          <w:sz w:val="22"/>
          <w:szCs w:val="22"/>
        </w:rPr>
        <w:t>ерсональных данных приведены в Политике</w:t>
      </w:r>
      <w:r w:rsidR="00A8498F" w:rsidRPr="00C33FDA">
        <w:rPr>
          <w:sz w:val="22"/>
          <w:szCs w:val="22"/>
        </w:rPr>
        <w:t xml:space="preserve"> в отношении</w:t>
      </w:r>
      <w:r w:rsidR="0017279E" w:rsidRPr="00C33FDA">
        <w:rPr>
          <w:sz w:val="22"/>
          <w:szCs w:val="22"/>
        </w:rPr>
        <w:t xml:space="preserve"> обработки персональных данных</w:t>
      </w:r>
      <w:r w:rsidR="006E295C">
        <w:rPr>
          <w:sz w:val="22"/>
          <w:szCs w:val="22"/>
        </w:rPr>
        <w:t xml:space="preserve"> Продавца, размещенной на Сайте. </w:t>
      </w:r>
    </w:p>
    <w:p w14:paraId="71CB44FF" w14:textId="57C3E285" w:rsidR="0017279E" w:rsidRPr="002B3F79" w:rsidRDefault="0017279E" w:rsidP="004E578A">
      <w:pPr>
        <w:pStyle w:val="2"/>
        <w:spacing w:before="36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5. </w:t>
      </w:r>
      <w:r w:rsidR="00FC4ACA"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Использование файлов </w:t>
      </w:r>
      <w:proofErr w:type="spellStart"/>
      <w:r w:rsidR="00FC4ACA"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Cookie</w:t>
      </w:r>
      <w:proofErr w:type="spellEnd"/>
    </w:p>
    <w:p w14:paraId="7D6CF600" w14:textId="77777777" w:rsidR="004E578A" w:rsidRPr="002B3F79" w:rsidRDefault="004E578A" w:rsidP="004E578A">
      <w:pPr>
        <w:rPr>
          <w:sz w:val="22"/>
          <w:szCs w:val="22"/>
        </w:rPr>
      </w:pPr>
    </w:p>
    <w:p w14:paraId="662C4821" w14:textId="6AF43165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5.1.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 xml:space="preserve"> используются Продавцом в целях улучшения и обеспечения нормальной работоспособности веб-сайта, а также в целях совершенствования продуктов и услуг </w:t>
      </w:r>
      <w:r w:rsidR="00ED3D40" w:rsidRPr="00C33FDA">
        <w:rPr>
          <w:sz w:val="22"/>
          <w:szCs w:val="22"/>
        </w:rPr>
        <w:t>Продавца</w:t>
      </w:r>
      <w:r w:rsidRPr="00C33FDA">
        <w:rPr>
          <w:sz w:val="22"/>
          <w:szCs w:val="22"/>
        </w:rPr>
        <w:t xml:space="preserve"> – в частности, путем определения предпочтений Пользователей для предоставления целевой информации по таким продуктам и услугам. </w:t>
      </w:r>
    </w:p>
    <w:p w14:paraId="4BD817F1" w14:textId="77777777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5.2. При нажатии кнопки «Принять» в окне-уведомлении об обработке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, Пользователь дает свое согласие на обработку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>.</w:t>
      </w:r>
    </w:p>
    <w:p w14:paraId="254DA07A" w14:textId="77777777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5.3.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 xml:space="preserve"> — это небольшой фрагмент данных, который Сайт запрашивает у браузера, используемого на компьютере или мобильном устройстве Пользователя.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 содержат </w:t>
      </w:r>
      <w:r w:rsidRPr="00C33FDA">
        <w:rPr>
          <w:sz w:val="22"/>
          <w:szCs w:val="22"/>
        </w:rPr>
        <w:lastRenderedPageBreak/>
        <w:t xml:space="preserve">информацию о действиях Пользователя на Сайте, а также могут содержать сведения об оборудовании Пользователя, дате и времени сессии.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 xml:space="preserve"> хранятся локально на компьютере или мобильном устройстве Пользователя.</w:t>
      </w:r>
    </w:p>
    <w:p w14:paraId="2E122AA2" w14:textId="77777777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5.4. На Сайте используются следующие категории файлов </w:t>
      </w:r>
      <w:proofErr w:type="spellStart"/>
      <w:r w:rsidRPr="00C33FDA">
        <w:rPr>
          <w:sz w:val="22"/>
          <w:szCs w:val="22"/>
        </w:rPr>
        <w:t>Cookie</w:t>
      </w:r>
      <w:proofErr w:type="spellEnd"/>
      <w:r w:rsidRPr="00C33FDA">
        <w:rPr>
          <w:sz w:val="22"/>
          <w:szCs w:val="22"/>
        </w:rPr>
        <w:t>:</w:t>
      </w:r>
    </w:p>
    <w:p w14:paraId="09FA64AE" w14:textId="77777777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а) Сессионные. Существуют только во временной памяти в течение времени, когда Пользователь находится на странице Сайта. Обычно сессионные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 удаляют после того, как Пользователь закрывает окно Сайта. Сессионные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 позволяют помнить информацию о выборе Пользователя на предыдущей странице, чтобы избежать необходимости повторного ввода информации.</w:t>
      </w:r>
    </w:p>
    <w:p w14:paraId="65F51E8B" w14:textId="79876F83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(б)</w:t>
      </w:r>
      <w:r w:rsidR="00ED3D40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 xml:space="preserve">Постоянные.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 xml:space="preserve">, которые хранятся на компьютере Пользователя или мобильном устройстве и не удаляются при закрытии браузера. Постоянные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 xml:space="preserve"> могут сохранять пользовательские настройки для определенного Сайта, позволяя использовать эти предпочтения в будущих сеансах просмотра. Такие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 позволяют идентифицировать Пользователя как уникального посетителя Сайта, и при возвращении на Сайт помогают вспомнить информацию о Пользователе и ранее совершенных действиях.</w:t>
      </w:r>
    </w:p>
    <w:p w14:paraId="07A1ACF4" w14:textId="23792FDF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(в) Аналитические / маркетинговые. Включают в себя информацию о том, как Пользователь использует Сайт. Например, какие страницы посещает, по каким ссылкам переходит. Продавец использует эти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, в основном для того, чтобы улучшить функционал Сайта и пользовательский опыт при его использовании. Иногда такие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 xml:space="preserve"> также позволяют Продавцу определить предпочтения Пользователя и предоставить полезную целевую информацию по продуктам, услугам и сервисам, которые могут заинтересовать Пользователя.</w:t>
      </w:r>
    </w:p>
    <w:p w14:paraId="6074BE77" w14:textId="66E1956B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(г) Обязательные. Это минимальный набор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>, использование которых необходимо для обеспечения правильной и бесперебойной работы Сайта.</w:t>
      </w:r>
    </w:p>
    <w:p w14:paraId="3BEA5415" w14:textId="19DDE505" w:rsidR="004963AC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5.5</w:t>
      </w:r>
      <w:r w:rsidRPr="00C33FDA">
        <w:rPr>
          <w:sz w:val="22"/>
          <w:szCs w:val="22"/>
        </w:rPr>
        <w:t>. Продавец</w:t>
      </w:r>
      <w:r w:rsidR="002B3F79">
        <w:rPr>
          <w:sz w:val="22"/>
          <w:szCs w:val="22"/>
        </w:rPr>
        <w:t xml:space="preserve"> может</w:t>
      </w:r>
      <w:r w:rsidRPr="00C33FDA">
        <w:rPr>
          <w:sz w:val="22"/>
          <w:szCs w:val="22"/>
        </w:rPr>
        <w:t xml:space="preserve"> </w:t>
      </w:r>
      <w:r w:rsidR="002B3F79" w:rsidRPr="00C33FDA">
        <w:rPr>
          <w:sz w:val="22"/>
          <w:szCs w:val="22"/>
        </w:rPr>
        <w:t>использ</w:t>
      </w:r>
      <w:r w:rsidR="002B3F79">
        <w:rPr>
          <w:sz w:val="22"/>
          <w:szCs w:val="22"/>
        </w:rPr>
        <w:t>овать</w:t>
      </w:r>
      <w:r w:rsidR="002B3F79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>аналитические сервисы</w:t>
      </w:r>
      <w:r w:rsidR="004963AC">
        <w:rPr>
          <w:sz w:val="22"/>
          <w:szCs w:val="22"/>
        </w:rPr>
        <w:t xml:space="preserve"> </w:t>
      </w:r>
      <w:r w:rsidR="004963AC" w:rsidRPr="004963AC">
        <w:rPr>
          <w:sz w:val="22"/>
          <w:szCs w:val="22"/>
        </w:rPr>
        <w:t xml:space="preserve">для сбора, анализа данных о посетителях </w:t>
      </w:r>
      <w:r w:rsidR="004963AC">
        <w:rPr>
          <w:sz w:val="22"/>
          <w:szCs w:val="22"/>
        </w:rPr>
        <w:t>С</w:t>
      </w:r>
      <w:r w:rsidR="004963AC" w:rsidRPr="004963AC">
        <w:rPr>
          <w:sz w:val="22"/>
          <w:szCs w:val="22"/>
        </w:rPr>
        <w:t>айта, их поведении (клики, просмотры, переходы)</w:t>
      </w:r>
      <w:r w:rsidR="004963AC">
        <w:rPr>
          <w:sz w:val="22"/>
          <w:szCs w:val="22"/>
        </w:rPr>
        <w:t xml:space="preserve"> с целью улучшения Сайта. </w:t>
      </w:r>
    </w:p>
    <w:p w14:paraId="3B152CEE" w14:textId="5073770C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5.6. Пользователь может в любой момент отключить сохранение файлов </w:t>
      </w:r>
      <w:proofErr w:type="spellStart"/>
      <w:r w:rsidRPr="00C33FDA">
        <w:rPr>
          <w:sz w:val="22"/>
          <w:szCs w:val="22"/>
        </w:rPr>
        <w:t>Cookie</w:t>
      </w:r>
      <w:proofErr w:type="spellEnd"/>
      <w:r w:rsidRPr="00C33FDA">
        <w:rPr>
          <w:sz w:val="22"/>
          <w:szCs w:val="22"/>
        </w:rPr>
        <w:t xml:space="preserve"> в настройках своего браузера.</w:t>
      </w:r>
    </w:p>
    <w:p w14:paraId="36696AA6" w14:textId="77777777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Подробные инструкции по управлению файлами </w:t>
      </w:r>
      <w:proofErr w:type="spellStart"/>
      <w:r w:rsidRPr="00C33FDA">
        <w:rPr>
          <w:sz w:val="22"/>
          <w:szCs w:val="22"/>
        </w:rPr>
        <w:t>Cookie</w:t>
      </w:r>
      <w:proofErr w:type="spellEnd"/>
      <w:r w:rsidRPr="00C33FDA">
        <w:rPr>
          <w:sz w:val="22"/>
          <w:szCs w:val="22"/>
        </w:rPr>
        <w:t xml:space="preserve"> в популярных браузерах:</w:t>
      </w:r>
    </w:p>
    <w:p w14:paraId="052D2106" w14:textId="77777777" w:rsidR="00C71A03" w:rsidRPr="00C33FDA" w:rsidRDefault="00C71A03" w:rsidP="005A2A37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contextualSpacing/>
        <w:rPr>
          <w:sz w:val="22"/>
          <w:szCs w:val="22"/>
        </w:rPr>
      </w:pPr>
      <w:hyperlink r:id="rId8" w:tgtFrame="_blank" w:history="1">
        <w:r w:rsidRPr="00C33FDA">
          <w:rPr>
            <w:sz w:val="22"/>
            <w:szCs w:val="22"/>
          </w:rPr>
          <w:t xml:space="preserve">Google </w:t>
        </w:r>
        <w:proofErr w:type="spellStart"/>
        <w:r w:rsidRPr="00C33FDA">
          <w:rPr>
            <w:sz w:val="22"/>
            <w:szCs w:val="22"/>
          </w:rPr>
          <w:t>Chrome</w:t>
        </w:r>
        <w:proofErr w:type="spellEnd"/>
      </w:hyperlink>
      <w:r w:rsidRPr="00C33FDA">
        <w:rPr>
          <w:sz w:val="22"/>
          <w:szCs w:val="22"/>
        </w:rPr>
        <w:t>;</w:t>
      </w:r>
    </w:p>
    <w:p w14:paraId="2F5897EE" w14:textId="77777777" w:rsidR="00C71A03" w:rsidRPr="00C33FDA" w:rsidRDefault="00C71A03" w:rsidP="005A2A37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284" w:hanging="284"/>
        <w:contextualSpacing/>
        <w:rPr>
          <w:sz w:val="22"/>
          <w:szCs w:val="22"/>
        </w:rPr>
      </w:pPr>
      <w:hyperlink r:id="rId9" w:tgtFrame="_blank" w:history="1">
        <w:r w:rsidRPr="00C33FDA">
          <w:rPr>
            <w:sz w:val="22"/>
            <w:szCs w:val="22"/>
          </w:rPr>
          <w:t>Safari</w:t>
        </w:r>
      </w:hyperlink>
      <w:r w:rsidRPr="00C33FDA">
        <w:rPr>
          <w:sz w:val="22"/>
          <w:szCs w:val="22"/>
        </w:rPr>
        <w:t>;</w:t>
      </w:r>
    </w:p>
    <w:p w14:paraId="74C95A80" w14:textId="77777777" w:rsidR="00C71A03" w:rsidRPr="00C33FDA" w:rsidRDefault="00C71A03" w:rsidP="005A2A37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284" w:hanging="284"/>
        <w:contextualSpacing/>
        <w:rPr>
          <w:sz w:val="22"/>
          <w:szCs w:val="22"/>
        </w:rPr>
      </w:pPr>
      <w:hyperlink r:id="rId10" w:tgtFrame="_blank" w:history="1">
        <w:r w:rsidRPr="00C33FDA">
          <w:rPr>
            <w:sz w:val="22"/>
            <w:szCs w:val="22"/>
          </w:rPr>
          <w:t>Яндекс Браузер</w:t>
        </w:r>
      </w:hyperlink>
      <w:r w:rsidRPr="00C33FDA">
        <w:rPr>
          <w:sz w:val="22"/>
          <w:szCs w:val="22"/>
        </w:rPr>
        <w:t>;</w:t>
      </w:r>
    </w:p>
    <w:p w14:paraId="6BA1E6EB" w14:textId="77777777" w:rsidR="00C71A03" w:rsidRPr="00C33FDA" w:rsidRDefault="00C71A03" w:rsidP="005A2A37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284" w:hanging="284"/>
        <w:contextualSpacing/>
        <w:rPr>
          <w:sz w:val="22"/>
          <w:szCs w:val="22"/>
        </w:rPr>
      </w:pPr>
      <w:hyperlink r:id="rId11" w:tgtFrame="_blank" w:history="1">
        <w:r w:rsidRPr="00C33FDA">
          <w:rPr>
            <w:sz w:val="22"/>
            <w:szCs w:val="22"/>
          </w:rPr>
          <w:t>Microsoft Edge</w:t>
        </w:r>
      </w:hyperlink>
      <w:r w:rsidRPr="00C33FDA">
        <w:rPr>
          <w:sz w:val="22"/>
          <w:szCs w:val="22"/>
        </w:rPr>
        <w:t>;</w:t>
      </w:r>
    </w:p>
    <w:p w14:paraId="45F33334" w14:textId="43B3BAB6" w:rsidR="00C71A03" w:rsidRPr="00C33FDA" w:rsidRDefault="00C71A03" w:rsidP="005A2A37">
      <w:pPr>
        <w:pStyle w:val="western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ind w:left="284" w:hanging="284"/>
        <w:contextualSpacing/>
        <w:rPr>
          <w:sz w:val="22"/>
          <w:szCs w:val="22"/>
        </w:rPr>
      </w:pPr>
      <w:hyperlink r:id="rId12" w:tgtFrame="_blank" w:history="1">
        <w:r w:rsidRPr="00C33FDA">
          <w:rPr>
            <w:sz w:val="22"/>
            <w:szCs w:val="22"/>
          </w:rPr>
          <w:t>Mozilla Firefox</w:t>
        </w:r>
      </w:hyperlink>
      <w:r w:rsidRPr="00C33FDA">
        <w:rPr>
          <w:sz w:val="22"/>
          <w:szCs w:val="22"/>
        </w:rPr>
        <w:t>.</w:t>
      </w:r>
    </w:p>
    <w:p w14:paraId="14F9F100" w14:textId="1194B349" w:rsidR="00C71A03" w:rsidRPr="00C33FDA" w:rsidRDefault="00C71A03" w:rsidP="004E578A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5.7. В случае, если Пользователь откажется от обработки </w:t>
      </w:r>
      <w:proofErr w:type="spellStart"/>
      <w:r w:rsidRPr="00C33FDA">
        <w:rPr>
          <w:sz w:val="22"/>
          <w:szCs w:val="22"/>
        </w:rPr>
        <w:t>Сookies</w:t>
      </w:r>
      <w:proofErr w:type="spellEnd"/>
      <w:r w:rsidRPr="00C33FDA">
        <w:rPr>
          <w:sz w:val="22"/>
          <w:szCs w:val="22"/>
        </w:rPr>
        <w:t xml:space="preserve">, Сайт будет использовать только обязательные </w:t>
      </w:r>
      <w:proofErr w:type="spellStart"/>
      <w:r w:rsidRPr="00C33FDA">
        <w:rPr>
          <w:sz w:val="22"/>
          <w:szCs w:val="22"/>
        </w:rPr>
        <w:t>Cookies</w:t>
      </w:r>
      <w:proofErr w:type="spellEnd"/>
      <w:r w:rsidRPr="00C33FDA">
        <w:rPr>
          <w:sz w:val="22"/>
          <w:szCs w:val="22"/>
        </w:rPr>
        <w:t>.</w:t>
      </w:r>
    </w:p>
    <w:p w14:paraId="79F18AEC" w14:textId="42E49DF1" w:rsidR="004C2859" w:rsidRPr="00C33FDA" w:rsidRDefault="0017279E" w:rsidP="005A2A37">
      <w:pPr>
        <w:pStyle w:val="2"/>
        <w:spacing w:before="36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6. </w:t>
      </w:r>
      <w:r w:rsidR="004C2859" w:rsidRPr="00C33FD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Ответственность</w:t>
      </w:r>
    </w:p>
    <w:p w14:paraId="5440E451" w14:textId="48B5CE75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6.1. Пользователь самостоятельно несет ответственность перед третьими лицами за свои действия, связанные с использованием Сайта.</w:t>
      </w:r>
    </w:p>
    <w:p w14:paraId="5883D5B0" w14:textId="5DEA2280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6.2. Сайт</w:t>
      </w:r>
      <w:r w:rsidR="00A8498F" w:rsidRPr="00C33FDA">
        <w:rPr>
          <w:sz w:val="22"/>
          <w:szCs w:val="22"/>
        </w:rPr>
        <w:t xml:space="preserve"> может </w:t>
      </w:r>
      <w:r w:rsidRPr="00C33FDA">
        <w:rPr>
          <w:sz w:val="22"/>
          <w:szCs w:val="22"/>
        </w:rPr>
        <w:t xml:space="preserve">содержать ссылки на другие ресурсы. Пользователь признает и соглашается с тем, что </w:t>
      </w:r>
      <w:r w:rsidR="00A8498F" w:rsidRPr="00C33FDA">
        <w:rPr>
          <w:sz w:val="22"/>
          <w:szCs w:val="22"/>
        </w:rPr>
        <w:t>Продавец</w:t>
      </w:r>
      <w:r w:rsidRPr="00C33FDA">
        <w:rPr>
          <w:sz w:val="22"/>
          <w:szCs w:val="22"/>
        </w:rPr>
        <w:t xml:space="preserve"> не несет ответственности за доступность этих ресурсов и за их контент, а также за любые последствия, связанные с использованием контента этих ресурсов.</w:t>
      </w:r>
    </w:p>
    <w:p w14:paraId="54A99EBF" w14:textId="462C81CA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6.3. </w:t>
      </w:r>
      <w:r w:rsidR="00A8498F" w:rsidRPr="00C33FDA">
        <w:rPr>
          <w:sz w:val="22"/>
          <w:szCs w:val="22"/>
        </w:rPr>
        <w:t>Продавец</w:t>
      </w:r>
      <w:r w:rsidRPr="00C33FDA">
        <w:rPr>
          <w:sz w:val="22"/>
          <w:szCs w:val="22"/>
        </w:rPr>
        <w:t xml:space="preserve"> не гарантирует, что программное обеспечение Сайта</w:t>
      </w:r>
      <w:r w:rsidR="00A8498F" w:rsidRPr="00C33FDA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>не содержит ошибок или будет функционировать бесперебойно.</w:t>
      </w:r>
    </w:p>
    <w:p w14:paraId="0A3BEF1D" w14:textId="4891C9D8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6.4. Пользователь также соглашается с тем, что </w:t>
      </w:r>
      <w:r w:rsidR="00A8498F" w:rsidRPr="00C33FDA">
        <w:rPr>
          <w:sz w:val="22"/>
          <w:szCs w:val="22"/>
        </w:rPr>
        <w:t>Продавец</w:t>
      </w:r>
      <w:r w:rsidRPr="00C33FDA">
        <w:rPr>
          <w:sz w:val="22"/>
          <w:szCs w:val="22"/>
        </w:rPr>
        <w:t xml:space="preserve"> не несёт ответственности за персональные данные Пользователя, которые Пользователь предоставляет сторонним ресурсам и</w:t>
      </w:r>
      <w:r w:rsidR="004963AC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>/</w:t>
      </w:r>
      <w:r w:rsidR="004963AC">
        <w:rPr>
          <w:sz w:val="22"/>
          <w:szCs w:val="22"/>
        </w:rPr>
        <w:t xml:space="preserve"> </w:t>
      </w:r>
      <w:r w:rsidRPr="00C33FDA">
        <w:rPr>
          <w:sz w:val="22"/>
          <w:szCs w:val="22"/>
        </w:rPr>
        <w:t>или иным третьим лицам в случае перехода на них с Сайта</w:t>
      </w:r>
      <w:r w:rsidR="00A8498F" w:rsidRPr="00C33FDA">
        <w:rPr>
          <w:sz w:val="22"/>
          <w:szCs w:val="22"/>
        </w:rPr>
        <w:t xml:space="preserve">. </w:t>
      </w:r>
    </w:p>
    <w:p w14:paraId="133A543D" w14:textId="7B116193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lastRenderedPageBreak/>
        <w:t>6.</w:t>
      </w:r>
      <w:r w:rsidR="00A8498F" w:rsidRPr="00C33FDA">
        <w:rPr>
          <w:sz w:val="22"/>
          <w:szCs w:val="22"/>
        </w:rPr>
        <w:t>5</w:t>
      </w:r>
      <w:r w:rsidRPr="00C33FDA">
        <w:rPr>
          <w:sz w:val="22"/>
          <w:szCs w:val="22"/>
        </w:rPr>
        <w:t xml:space="preserve">. </w:t>
      </w:r>
      <w:r w:rsidR="00E91F91" w:rsidRPr="00C33FDA">
        <w:rPr>
          <w:sz w:val="22"/>
          <w:szCs w:val="22"/>
        </w:rPr>
        <w:t xml:space="preserve">В случае, когда Пользователь является </w:t>
      </w:r>
      <w:r w:rsidR="00EF6BAA" w:rsidRPr="00C33FDA">
        <w:rPr>
          <w:sz w:val="22"/>
          <w:szCs w:val="22"/>
        </w:rPr>
        <w:t xml:space="preserve">несовершеннолетним </w:t>
      </w:r>
      <w:r w:rsidR="00E91F91" w:rsidRPr="00C33FDA">
        <w:rPr>
          <w:sz w:val="22"/>
          <w:szCs w:val="22"/>
        </w:rPr>
        <w:t>в возрасте до 14 (</w:t>
      </w:r>
      <w:r w:rsidR="004963AC">
        <w:rPr>
          <w:sz w:val="22"/>
          <w:szCs w:val="22"/>
        </w:rPr>
        <w:t>Ч</w:t>
      </w:r>
      <w:r w:rsidR="00E91F91" w:rsidRPr="00C33FDA">
        <w:rPr>
          <w:sz w:val="22"/>
          <w:szCs w:val="22"/>
        </w:rPr>
        <w:t>етырнадцати) лет,</w:t>
      </w:r>
      <w:r w:rsidR="00EF6BAA" w:rsidRPr="00C33FDA">
        <w:rPr>
          <w:sz w:val="22"/>
          <w:szCs w:val="22"/>
        </w:rPr>
        <w:t xml:space="preserve"> все действия, связанные с принятием условий Соглашения, должны совершаться его родителем или иным законным представителе</w:t>
      </w:r>
      <w:r w:rsidR="004963AC">
        <w:rPr>
          <w:sz w:val="22"/>
          <w:szCs w:val="22"/>
        </w:rPr>
        <w:t>м.</w:t>
      </w:r>
    </w:p>
    <w:p w14:paraId="6F5C15A7" w14:textId="1E10C666" w:rsidR="0017279E" w:rsidRPr="00C33FDA" w:rsidRDefault="0017279E" w:rsidP="004C2859">
      <w:pPr>
        <w:spacing w:before="100" w:beforeAutospacing="1" w:after="100" w:afterAutospacing="1"/>
        <w:jc w:val="center"/>
        <w:outlineLvl w:val="2"/>
        <w:rPr>
          <w:sz w:val="22"/>
          <w:szCs w:val="22"/>
        </w:rPr>
      </w:pPr>
      <w:r w:rsidRPr="00C33FDA">
        <w:rPr>
          <w:b/>
          <w:bCs/>
          <w:sz w:val="22"/>
          <w:szCs w:val="22"/>
        </w:rPr>
        <w:t xml:space="preserve">7. </w:t>
      </w:r>
      <w:r w:rsidR="004C2859" w:rsidRPr="00C33FDA">
        <w:rPr>
          <w:b/>
          <w:bCs/>
          <w:sz w:val="22"/>
          <w:szCs w:val="22"/>
        </w:rPr>
        <w:t>Заключительные положения</w:t>
      </w:r>
    </w:p>
    <w:p w14:paraId="3AB796DD" w14:textId="75854638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7.1. Соглашение, приложения к Соглашению и изменения к ним вступают силу с момента их опубликования </w:t>
      </w:r>
      <w:r w:rsidR="004963AC">
        <w:rPr>
          <w:sz w:val="22"/>
          <w:szCs w:val="22"/>
        </w:rPr>
        <w:t xml:space="preserve">на Сайте. </w:t>
      </w:r>
      <w:r w:rsidR="005A2A37" w:rsidRPr="00C33FDA">
        <w:rPr>
          <w:sz w:val="22"/>
          <w:szCs w:val="22"/>
        </w:rPr>
        <w:t xml:space="preserve"> </w:t>
      </w:r>
    </w:p>
    <w:p w14:paraId="3023650B" w14:textId="77777777" w:rsidR="0017279E" w:rsidRPr="00C33FDA" w:rsidRDefault="0017279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7.2. Применимым правом является право Российской Федерации.</w:t>
      </w:r>
    </w:p>
    <w:p w14:paraId="58E818C8" w14:textId="726C08FD" w:rsidR="0017279E" w:rsidRPr="00C33FDA" w:rsidRDefault="0017279E" w:rsidP="004C2859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C33FDA">
        <w:rPr>
          <w:b/>
          <w:bCs/>
          <w:sz w:val="22"/>
          <w:szCs w:val="22"/>
        </w:rPr>
        <w:t xml:space="preserve">8. </w:t>
      </w:r>
      <w:r w:rsidR="005A2A37" w:rsidRPr="00C33FDA">
        <w:rPr>
          <w:b/>
          <w:bCs/>
          <w:sz w:val="22"/>
          <w:szCs w:val="22"/>
        </w:rPr>
        <w:t>Реквизиты</w:t>
      </w:r>
    </w:p>
    <w:p w14:paraId="4A649DE8" w14:textId="724471C3" w:rsidR="00B909FE" w:rsidRPr="00C33FDA" w:rsidRDefault="00B909F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Продавец: </w:t>
      </w:r>
      <w:r w:rsidR="005A2A37" w:rsidRPr="00C33FDA">
        <w:rPr>
          <w:sz w:val="22"/>
          <w:szCs w:val="22"/>
          <w:highlight w:val="yellow"/>
        </w:rPr>
        <w:t>НАИМЕНОВАНИЕ ООО / ИП / ФИО</w:t>
      </w:r>
    </w:p>
    <w:p w14:paraId="172B7924" w14:textId="55636BCB" w:rsidR="005A2A37" w:rsidRPr="00C33FDA" w:rsidRDefault="005A2A37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ИНН: </w:t>
      </w:r>
      <w:r w:rsidRPr="00C33FDA">
        <w:rPr>
          <w:sz w:val="22"/>
          <w:szCs w:val="22"/>
          <w:highlight w:val="yellow"/>
        </w:rPr>
        <w:t>ИНН</w:t>
      </w:r>
    </w:p>
    <w:p w14:paraId="63F54701" w14:textId="24A3BEC8" w:rsidR="005A2A37" w:rsidRPr="00C33FDA" w:rsidRDefault="005A2A37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КПП: </w:t>
      </w:r>
      <w:r w:rsidRPr="00C33FDA">
        <w:rPr>
          <w:sz w:val="22"/>
          <w:szCs w:val="22"/>
          <w:highlight w:val="yellow"/>
        </w:rPr>
        <w:t>КПП</w:t>
      </w:r>
    </w:p>
    <w:p w14:paraId="5A37C82C" w14:textId="55487A22" w:rsidR="005A2A37" w:rsidRPr="00C33FDA" w:rsidRDefault="005A2A37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ОГРН / ОГРНИП: </w:t>
      </w:r>
      <w:r w:rsidRPr="00C33FDA">
        <w:rPr>
          <w:sz w:val="22"/>
          <w:szCs w:val="22"/>
          <w:highlight w:val="yellow"/>
        </w:rPr>
        <w:t>ОГРН / ОГРНИП</w:t>
      </w:r>
    </w:p>
    <w:p w14:paraId="12CBCACE" w14:textId="3192D54D" w:rsidR="005A2A37" w:rsidRPr="00C33FDA" w:rsidRDefault="005A2A37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Юридический адрес: </w:t>
      </w:r>
      <w:r w:rsidRPr="00C33FDA">
        <w:rPr>
          <w:sz w:val="22"/>
          <w:szCs w:val="22"/>
          <w:highlight w:val="yellow"/>
        </w:rPr>
        <w:t>ЮРИДИЧЕСКИЙ АДРЕС</w:t>
      </w:r>
    </w:p>
    <w:p w14:paraId="21BD7B0A" w14:textId="58E2CC17" w:rsidR="002C4B1B" w:rsidRPr="00C33FDA" w:rsidRDefault="002C4B1B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 xml:space="preserve">Адрес для направления корреспонденции: </w:t>
      </w:r>
      <w:r w:rsidRPr="00C33FDA">
        <w:rPr>
          <w:sz w:val="22"/>
          <w:szCs w:val="22"/>
          <w:highlight w:val="yellow"/>
        </w:rPr>
        <w:t>АДРЕС ДЛЯ НАПРАВЛЕНИЯ КОРРЕСПОНДЕНЦИИ</w:t>
      </w:r>
    </w:p>
    <w:p w14:paraId="7333ECA6" w14:textId="0EA18CE3" w:rsidR="005A2A37" w:rsidRPr="00C33FDA" w:rsidRDefault="00B909FE" w:rsidP="004C2859">
      <w:pPr>
        <w:spacing w:line="276" w:lineRule="auto"/>
        <w:jc w:val="both"/>
        <w:rPr>
          <w:sz w:val="22"/>
          <w:szCs w:val="22"/>
          <w:shd w:val="clear" w:color="auto" w:fill="FBEEB8"/>
        </w:rPr>
      </w:pPr>
      <w:r w:rsidRPr="00C33FDA">
        <w:rPr>
          <w:sz w:val="22"/>
          <w:szCs w:val="22"/>
        </w:rPr>
        <w:t>Телефон: </w:t>
      </w:r>
      <w:r w:rsidRPr="00C33FDA">
        <w:rPr>
          <w:sz w:val="22"/>
          <w:szCs w:val="22"/>
          <w:highlight w:val="yellow"/>
          <w:shd w:val="clear" w:color="auto" w:fill="FBEEB8"/>
        </w:rPr>
        <w:t>КОНТАКТНЫЙ НОМЕР ТЕЛЕФОНА</w:t>
      </w:r>
    </w:p>
    <w:p w14:paraId="5F0DD534" w14:textId="77777777" w:rsidR="00B909FE" w:rsidRPr="00C33FDA" w:rsidRDefault="00B909F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  <w:shd w:val="clear" w:color="auto" w:fill="FBEEB8"/>
        </w:rPr>
        <w:t xml:space="preserve">Адрес электронной почты: </w:t>
      </w:r>
      <w:r w:rsidRPr="00C33FDA">
        <w:rPr>
          <w:sz w:val="22"/>
          <w:szCs w:val="22"/>
          <w:highlight w:val="yellow"/>
          <w:shd w:val="clear" w:color="auto" w:fill="FBEEB8"/>
        </w:rPr>
        <w:t>АДРЕС ЭЛЕКТРОННОЙ ПОЧТЫ</w:t>
      </w:r>
    </w:p>
    <w:p w14:paraId="5FC2CE68" w14:textId="77777777" w:rsidR="00B909FE" w:rsidRPr="00C33FDA" w:rsidRDefault="00B909FE" w:rsidP="004C2859">
      <w:pPr>
        <w:spacing w:line="276" w:lineRule="auto"/>
        <w:jc w:val="both"/>
        <w:rPr>
          <w:sz w:val="22"/>
          <w:szCs w:val="22"/>
        </w:rPr>
      </w:pPr>
      <w:bookmarkStart w:id="0" w:name="_Hlk207878376"/>
      <w:r w:rsidRPr="00C33FDA">
        <w:rPr>
          <w:b/>
          <w:bCs/>
          <w:sz w:val="22"/>
          <w:szCs w:val="22"/>
        </w:rPr>
        <w:t>Банковские реквизиты</w:t>
      </w:r>
    </w:p>
    <w:p w14:paraId="4F75470B" w14:textId="77777777" w:rsidR="00B909FE" w:rsidRPr="00C33FDA" w:rsidRDefault="00B909F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Банк: </w:t>
      </w:r>
      <w:r w:rsidRPr="00C33FDA">
        <w:rPr>
          <w:sz w:val="22"/>
          <w:szCs w:val="22"/>
          <w:highlight w:val="yellow"/>
          <w:shd w:val="clear" w:color="auto" w:fill="FBEEB8"/>
        </w:rPr>
        <w:t>НАЗВАНИЕ БАНКА И ГОРОД</w:t>
      </w:r>
    </w:p>
    <w:p w14:paraId="613353FA" w14:textId="77777777" w:rsidR="00B909FE" w:rsidRPr="00C33FDA" w:rsidRDefault="00B909F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БИК: </w:t>
      </w:r>
      <w:r w:rsidRPr="00C33FDA">
        <w:rPr>
          <w:sz w:val="22"/>
          <w:szCs w:val="22"/>
          <w:highlight w:val="yellow"/>
          <w:shd w:val="clear" w:color="auto" w:fill="FBEEB8"/>
        </w:rPr>
        <w:t>БИК БАНКА</w:t>
      </w:r>
    </w:p>
    <w:p w14:paraId="06DBFDBD" w14:textId="40A1E206" w:rsidR="00C33FDA" w:rsidRPr="00C33FDA" w:rsidRDefault="00B909FE" w:rsidP="004C2859">
      <w:pPr>
        <w:spacing w:line="276" w:lineRule="auto"/>
        <w:jc w:val="both"/>
        <w:rPr>
          <w:sz w:val="22"/>
          <w:szCs w:val="22"/>
          <w:shd w:val="clear" w:color="auto" w:fill="FBEEB8"/>
        </w:rPr>
      </w:pPr>
      <w:r w:rsidRPr="00C33FDA">
        <w:rPr>
          <w:sz w:val="22"/>
          <w:szCs w:val="22"/>
        </w:rPr>
        <w:t>Расчетный счет: </w:t>
      </w:r>
      <w:r w:rsidRPr="00C33FDA">
        <w:rPr>
          <w:sz w:val="22"/>
          <w:szCs w:val="22"/>
          <w:highlight w:val="yellow"/>
          <w:shd w:val="clear" w:color="auto" w:fill="FBEEB8"/>
        </w:rPr>
        <w:t>НОМЕР РАСЧЕТНОГО СЧЕТА</w:t>
      </w:r>
    </w:p>
    <w:p w14:paraId="1692C390" w14:textId="77777777" w:rsidR="00B909FE" w:rsidRPr="00C33FDA" w:rsidRDefault="00B909FE" w:rsidP="004C2859">
      <w:pPr>
        <w:spacing w:line="276" w:lineRule="auto"/>
        <w:jc w:val="both"/>
        <w:rPr>
          <w:sz w:val="22"/>
          <w:szCs w:val="22"/>
        </w:rPr>
      </w:pPr>
      <w:r w:rsidRPr="00C33FDA">
        <w:rPr>
          <w:sz w:val="22"/>
          <w:szCs w:val="22"/>
        </w:rPr>
        <w:t>Корреспондентский счет: </w:t>
      </w:r>
      <w:r w:rsidRPr="00C33FDA">
        <w:rPr>
          <w:sz w:val="22"/>
          <w:szCs w:val="22"/>
          <w:highlight w:val="yellow"/>
          <w:shd w:val="clear" w:color="auto" w:fill="FBEEB8"/>
        </w:rPr>
        <w:t>НОМЕР КОРРЕСПОНДЕНТСКОГО СЧЕТА</w:t>
      </w:r>
    </w:p>
    <w:bookmarkEnd w:id="0"/>
    <w:p w14:paraId="36748157" w14:textId="77777777" w:rsidR="00F15BC9" w:rsidRPr="00C33FDA" w:rsidRDefault="00F15BC9" w:rsidP="004C2859">
      <w:pPr>
        <w:spacing w:after="100" w:afterAutospacing="1" w:line="276" w:lineRule="auto"/>
        <w:outlineLvl w:val="2"/>
        <w:rPr>
          <w:sz w:val="22"/>
          <w:szCs w:val="22"/>
        </w:rPr>
      </w:pPr>
    </w:p>
    <w:p w14:paraId="659A855A" w14:textId="77777777" w:rsidR="001C6F5B" w:rsidRPr="00C33FDA" w:rsidRDefault="001C6F5B" w:rsidP="004C2859">
      <w:pPr>
        <w:spacing w:line="276" w:lineRule="auto"/>
        <w:rPr>
          <w:sz w:val="22"/>
          <w:szCs w:val="22"/>
        </w:rPr>
      </w:pPr>
    </w:p>
    <w:p w14:paraId="223100DD" w14:textId="77777777" w:rsidR="006C5930" w:rsidRPr="00DE3F0C" w:rsidRDefault="006C5930">
      <w:pPr>
        <w:spacing w:line="276" w:lineRule="auto"/>
        <w:rPr>
          <w:sz w:val="22"/>
          <w:szCs w:val="22"/>
        </w:rPr>
      </w:pPr>
    </w:p>
    <w:sectPr w:rsidR="006C5930" w:rsidRPr="00DE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710C"/>
    <w:multiLevelType w:val="hybridMultilevel"/>
    <w:tmpl w:val="469E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A5378"/>
    <w:multiLevelType w:val="multilevel"/>
    <w:tmpl w:val="F7AA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954B9"/>
    <w:multiLevelType w:val="multilevel"/>
    <w:tmpl w:val="1334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76D"/>
    <w:multiLevelType w:val="hybridMultilevel"/>
    <w:tmpl w:val="50AC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1089"/>
    <w:multiLevelType w:val="multilevel"/>
    <w:tmpl w:val="1B58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9627A"/>
    <w:multiLevelType w:val="hybridMultilevel"/>
    <w:tmpl w:val="6CC4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5072"/>
    <w:multiLevelType w:val="hybridMultilevel"/>
    <w:tmpl w:val="D35C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2892">
    <w:abstractNumId w:val="2"/>
  </w:num>
  <w:num w:numId="2" w16cid:durableId="1007830626">
    <w:abstractNumId w:val="3"/>
  </w:num>
  <w:num w:numId="3" w16cid:durableId="1690915445">
    <w:abstractNumId w:val="1"/>
  </w:num>
  <w:num w:numId="4" w16cid:durableId="62265800">
    <w:abstractNumId w:val="0"/>
  </w:num>
  <w:num w:numId="5" w16cid:durableId="727001637">
    <w:abstractNumId w:val="5"/>
  </w:num>
  <w:num w:numId="6" w16cid:durableId="703016108">
    <w:abstractNumId w:val="6"/>
  </w:num>
  <w:num w:numId="7" w16cid:durableId="146048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9E"/>
    <w:rsid w:val="000324E4"/>
    <w:rsid w:val="000557DE"/>
    <w:rsid w:val="00065DE0"/>
    <w:rsid w:val="00083895"/>
    <w:rsid w:val="00095ACB"/>
    <w:rsid w:val="001346B5"/>
    <w:rsid w:val="00153044"/>
    <w:rsid w:val="001541C2"/>
    <w:rsid w:val="00161A49"/>
    <w:rsid w:val="001675D0"/>
    <w:rsid w:val="0017279E"/>
    <w:rsid w:val="001767F1"/>
    <w:rsid w:val="0017791C"/>
    <w:rsid w:val="001C6F5B"/>
    <w:rsid w:val="001E35B5"/>
    <w:rsid w:val="001E5EA4"/>
    <w:rsid w:val="00216994"/>
    <w:rsid w:val="002662E3"/>
    <w:rsid w:val="002747AF"/>
    <w:rsid w:val="00276CF8"/>
    <w:rsid w:val="002816E0"/>
    <w:rsid w:val="00293046"/>
    <w:rsid w:val="002963F9"/>
    <w:rsid w:val="002B3F79"/>
    <w:rsid w:val="002C0ED2"/>
    <w:rsid w:val="002C4B1B"/>
    <w:rsid w:val="002C64CB"/>
    <w:rsid w:val="002D07D3"/>
    <w:rsid w:val="002D7913"/>
    <w:rsid w:val="0030382F"/>
    <w:rsid w:val="00323811"/>
    <w:rsid w:val="0033294B"/>
    <w:rsid w:val="00351B0C"/>
    <w:rsid w:val="0037018D"/>
    <w:rsid w:val="00373C5B"/>
    <w:rsid w:val="003B38B7"/>
    <w:rsid w:val="003E7606"/>
    <w:rsid w:val="00457C06"/>
    <w:rsid w:val="00466F32"/>
    <w:rsid w:val="004772A6"/>
    <w:rsid w:val="00490E4B"/>
    <w:rsid w:val="00492189"/>
    <w:rsid w:val="004963AC"/>
    <w:rsid w:val="00497C6D"/>
    <w:rsid w:val="004A2D33"/>
    <w:rsid w:val="004C2859"/>
    <w:rsid w:val="004D4A42"/>
    <w:rsid w:val="004E578A"/>
    <w:rsid w:val="00505F71"/>
    <w:rsid w:val="00540D7A"/>
    <w:rsid w:val="00542114"/>
    <w:rsid w:val="0054643D"/>
    <w:rsid w:val="0056174B"/>
    <w:rsid w:val="00564543"/>
    <w:rsid w:val="005768A6"/>
    <w:rsid w:val="00582C6D"/>
    <w:rsid w:val="005A2A37"/>
    <w:rsid w:val="006536A8"/>
    <w:rsid w:val="00665EFE"/>
    <w:rsid w:val="006C2C99"/>
    <w:rsid w:val="006C5930"/>
    <w:rsid w:val="006D0382"/>
    <w:rsid w:val="006E295C"/>
    <w:rsid w:val="006E3554"/>
    <w:rsid w:val="0070441C"/>
    <w:rsid w:val="00704B0F"/>
    <w:rsid w:val="007165AB"/>
    <w:rsid w:val="00751B8F"/>
    <w:rsid w:val="0077185D"/>
    <w:rsid w:val="007C4102"/>
    <w:rsid w:val="00827C84"/>
    <w:rsid w:val="00860764"/>
    <w:rsid w:val="008828DA"/>
    <w:rsid w:val="008B18AE"/>
    <w:rsid w:val="008D43E9"/>
    <w:rsid w:val="00906AD8"/>
    <w:rsid w:val="00910471"/>
    <w:rsid w:val="009315BB"/>
    <w:rsid w:val="00956C16"/>
    <w:rsid w:val="00994647"/>
    <w:rsid w:val="009E3DF2"/>
    <w:rsid w:val="00A1223F"/>
    <w:rsid w:val="00A658EF"/>
    <w:rsid w:val="00A744BA"/>
    <w:rsid w:val="00A82B46"/>
    <w:rsid w:val="00A8498F"/>
    <w:rsid w:val="00AE22B4"/>
    <w:rsid w:val="00B35A77"/>
    <w:rsid w:val="00B909FE"/>
    <w:rsid w:val="00BB1220"/>
    <w:rsid w:val="00BC0787"/>
    <w:rsid w:val="00BC6E15"/>
    <w:rsid w:val="00BC7F17"/>
    <w:rsid w:val="00C00B88"/>
    <w:rsid w:val="00C33FDA"/>
    <w:rsid w:val="00C71A03"/>
    <w:rsid w:val="00D24CC1"/>
    <w:rsid w:val="00D26130"/>
    <w:rsid w:val="00D91760"/>
    <w:rsid w:val="00DA6D80"/>
    <w:rsid w:val="00DB0103"/>
    <w:rsid w:val="00DB4E40"/>
    <w:rsid w:val="00DC7A1F"/>
    <w:rsid w:val="00DD2F9C"/>
    <w:rsid w:val="00DE36DB"/>
    <w:rsid w:val="00DE3F0C"/>
    <w:rsid w:val="00DF1DE4"/>
    <w:rsid w:val="00E41F7E"/>
    <w:rsid w:val="00E51AEA"/>
    <w:rsid w:val="00E62338"/>
    <w:rsid w:val="00E91F91"/>
    <w:rsid w:val="00ED3D40"/>
    <w:rsid w:val="00EF6BAA"/>
    <w:rsid w:val="00F15BC9"/>
    <w:rsid w:val="00F64D90"/>
    <w:rsid w:val="00F75781"/>
    <w:rsid w:val="00F95C5C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733"/>
  <w15:docId w15:val="{BC4BE08C-F7C5-4790-90B7-C237D1C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59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5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79E"/>
    <w:rPr>
      <w:b/>
      <w:bCs/>
    </w:rPr>
  </w:style>
  <w:style w:type="character" w:styleId="a4">
    <w:name w:val="Hyperlink"/>
    <w:basedOn w:val="a0"/>
    <w:uiPriority w:val="99"/>
    <w:unhideWhenUsed/>
    <w:rsid w:val="0017279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541C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541C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541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41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41C2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DC7A1F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E91F91"/>
    <w:pPr>
      <w:spacing w:after="0" w:line="240" w:lineRule="auto"/>
    </w:pPr>
  </w:style>
  <w:style w:type="paragraph" w:customStyle="1" w:styleId="ds-markdown-paragraph">
    <w:name w:val="ds-markdown-paragraph"/>
    <w:basedOn w:val="a"/>
    <w:rsid w:val="00D24CC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73C5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2963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5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5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wen-markdown-paragraph">
    <w:name w:val="qwen-markdown-paragraph"/>
    <w:basedOn w:val="a"/>
    <w:rsid w:val="00323811"/>
    <w:pPr>
      <w:spacing w:before="100" w:beforeAutospacing="1" w:after="100" w:afterAutospacing="1"/>
    </w:pPr>
  </w:style>
  <w:style w:type="character" w:customStyle="1" w:styleId="qwen-markdown-text">
    <w:name w:val="qwen-markdown-text"/>
    <w:basedOn w:val="a0"/>
    <w:rsid w:val="00323811"/>
  </w:style>
  <w:style w:type="character" w:styleId="ad">
    <w:name w:val="Unresolved Mention"/>
    <w:basedOn w:val="a0"/>
    <w:uiPriority w:val="99"/>
    <w:semiHidden/>
    <w:unhideWhenUsed/>
    <w:rsid w:val="002747AF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457C06"/>
  </w:style>
  <w:style w:type="paragraph" w:customStyle="1" w:styleId="propsdata--padding">
    <w:name w:val="props__data--padding"/>
    <w:basedOn w:val="a"/>
    <w:rsid w:val="004E578A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40;&#1044;&#1056;&#1045;&#1057;_&#1057;&#1040;&#1049;&#1058;&#1040;" TargetMode="External"/><Relationship Id="rId12" Type="http://schemas.openxmlformats.org/officeDocument/2006/relationships/hyperlink" Target="https://support.mozilla.org/ru/kb/kak-ne-davat-veb-sajtam-sohranyat-kuki-i-dannye-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40;&#1044;&#1056;&#1045;&#1057;_&#1057;&#1040;&#1049;&#1058;&#1040;" TargetMode="External"/><Relationship Id="rId11" Type="http://schemas.openxmlformats.org/officeDocument/2006/relationships/hyperlink" Target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owser.yandex.ru/help/personal-data-protection/cooki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apple.com/ru-ru/guide/safari/sfri11471/m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2EE9-DE3E-4678-9819-70A35E05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Курочкина</dc:creator>
  <cp:keywords/>
  <dc:description/>
  <cp:lastModifiedBy>50 MSoffice</cp:lastModifiedBy>
  <cp:revision>2</cp:revision>
  <dcterms:created xsi:type="dcterms:W3CDTF">2026-01-23T14:22:00Z</dcterms:created>
  <dcterms:modified xsi:type="dcterms:W3CDTF">2026-01-23T14:22:00Z</dcterms:modified>
</cp:coreProperties>
</file>